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002676">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002676">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002676">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002676">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002676">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002676">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002676">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002676">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002676">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002676">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002676">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002676">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002676">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002676">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002676">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002676">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002676">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002676">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002676">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002676">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002676">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002676">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002676">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002676">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002676">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16BB2265"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2003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2003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2003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5E9EA9A1"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5993EC6F" w14:textId="1DA29F7F"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1AE245E1" w14:textId="2CD3271B"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9F7D43" w14:textId="6890D558"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029559D9" w14:textId="19E2AB60"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ED70384" w14:textId="7D08827F"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9AEB6C4" w14:textId="674B9715"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3EA678E9" w14:textId="1668852F"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1379584A" w14:textId="2E5A181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D60BA8">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lastRenderedPageBreak/>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5F5FBDAE"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2003F" w:rsidRPr="0082003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5C2255B4"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w:t>
      </w:r>
    </w:p>
    <w:p w14:paraId="7C43F4ED" w14:textId="6FEB34E7"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 xml:space="preserve">. </w:t>
      </w:r>
    </w:p>
    <w:p w14:paraId="5618180A" w14:textId="1BA40DFA"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5F1FDB" w14:textId="7FE9928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8760509" w14:textId="0A2B5B5A" w:rsidR="00880613" w:rsidRPr="00F34E6E" w:rsidRDefault="00880613" w:rsidP="00F73721">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2AC01A2" w14:textId="57F4532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BC79C1C" w14:textId="0A7E4D1A"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3BCCC8B" w14:textId="66D9634C" w:rsidR="00880613" w:rsidRPr="00F34E6E" w:rsidRDefault="00880613" w:rsidP="00DB2D79">
      <w:pPr>
        <w:pStyle w:val="Heading3"/>
      </w:pPr>
      <w:bookmarkStart w:id="30" w:name="_Toc25176868"/>
      <w:r w:rsidRPr="00F34E6E">
        <w:lastRenderedPageBreak/>
        <w:t>The Higgs Boson</w:t>
      </w:r>
      <w:bookmarkEnd w:id="30"/>
    </w:p>
    <w:p w14:paraId="3CFFB954" w14:textId="37D74E8B"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 xml:space="preserve">. </w:t>
      </w:r>
    </w:p>
    <w:p w14:paraId="39759446" w14:textId="2B35BCF6"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6EC60337" w14:textId="3D72F67E"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791425A"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FD24FF">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3E45FE1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60BA8">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002676"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lastRenderedPageBreak/>
              <w:t>Antiparticle</w:t>
            </w:r>
          </w:p>
        </w:tc>
        <w:tc>
          <w:tcPr>
            <w:tcW w:w="3005" w:type="dxa"/>
          </w:tcPr>
          <w:p w14:paraId="563E585C"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002676"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02676"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02676"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02676"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002676"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002676"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002676"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02676"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02676"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02D0FE82" w14:textId="77777777" w:rsidR="00880613" w:rsidRPr="00F34E6E" w:rsidRDefault="00880613" w:rsidP="00F73721">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EC43049"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2003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1B006A38" w:rsidR="00880613" w:rsidRPr="00F34E6E" w:rsidRDefault="00880613" w:rsidP="00F73721">
      <w:pPr>
        <w:rPr>
          <w:bCs/>
        </w:rPr>
      </w:pPr>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5EF7962" w14:textId="0D703167"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14063EA"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DB2D79">
      <w:pPr>
        <w:pStyle w:val="Heading3"/>
      </w:pPr>
      <w:bookmarkStart w:id="40" w:name="_Toc25176872"/>
      <w:r w:rsidRPr="00F34E6E">
        <w:t>QGP, the Big Bang and the Micro Bang</w:t>
      </w:r>
      <w:bookmarkEnd w:id="40"/>
    </w:p>
    <w:p w14:paraId="1EA0E37C" w14:textId="1003CD41"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2003F">
            <w:t>[10]</w:t>
          </w:r>
          <w:r w:rsidRPr="00F34E6E">
            <w:rPr>
              <w:bCs/>
            </w:rPr>
            <w:fldChar w:fldCharType="end"/>
          </w:r>
        </w:sdtContent>
      </w:sdt>
      <w:r w:rsidRPr="00F34E6E">
        <w:t xml:space="preserve">. </w:t>
      </w:r>
    </w:p>
    <w:p w14:paraId="1D43D5C7" w14:textId="4A6C991E"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E6D02F1" w14:textId="6BFD2F54"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716B49D" w14:textId="77777777" w:rsidR="00880613" w:rsidRPr="00F34E6E" w:rsidRDefault="00880613" w:rsidP="00F73721">
      <w:pPr>
        <w:rPr>
          <w:bCs/>
        </w:rPr>
      </w:pPr>
      <w:r w:rsidRPr="00F34E6E">
        <w:lastRenderedPageBreak/>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2003F">
            <w:t>[11]</w:t>
          </w:r>
          <w:r w:rsidRPr="00F34E6E">
            <w:rPr>
              <w:bCs/>
            </w:rPr>
            <w:fldChar w:fldCharType="end"/>
          </w:r>
        </w:sdtContent>
      </w:sdt>
      <w:r w:rsidRPr="00F34E6E">
        <w:t>.</w:t>
      </w:r>
    </w:p>
    <w:p w14:paraId="67724B45" w14:textId="2456EF15"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2003F">
            <w:t>[12]</w:t>
          </w:r>
          <w:r w:rsidRPr="00F34E6E">
            <w:rPr>
              <w:bCs/>
            </w:rPr>
            <w:fldChar w:fldCharType="end"/>
          </w:r>
        </w:sdtContent>
      </w:sdt>
      <w:r w:rsidRPr="00F34E6E">
        <w:t>.</w:t>
      </w:r>
    </w:p>
    <w:p w14:paraId="26BE8A35" w14:textId="2AC71EE4"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2003F">
            <w:t>[12]</w:t>
          </w:r>
          <w:r w:rsidR="001A55AF">
            <w:rPr>
              <w:bCs/>
            </w:rPr>
            <w:fldChar w:fldCharType="end"/>
          </w:r>
        </w:sdtContent>
      </w:sdt>
      <w:r w:rsidRPr="00F34E6E">
        <w:t>.</w:t>
      </w:r>
    </w:p>
    <w:p w14:paraId="76C8DB8F" w14:textId="75961C8A"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2003F">
            <w:t>[13]</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lastRenderedPageBreak/>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7144E0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FD24FF">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6BF1C73A"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2003F">
            <w:t>[17]</w:t>
          </w:r>
          <w:r w:rsidRPr="00F34E6E">
            <w:rPr>
              <w:bCs/>
            </w:rPr>
            <w:fldChar w:fldCharType="end"/>
          </w:r>
        </w:sdtContent>
      </w:sdt>
      <w:r w:rsidRPr="00F34E6E">
        <w:t xml:space="preserve">. </w:t>
      </w:r>
    </w:p>
    <w:p w14:paraId="007906CE" w14:textId="6880DAED"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2003F">
            <w:t>[18]</w:t>
          </w:r>
          <w:r w:rsidRPr="00F34E6E">
            <w:rPr>
              <w:bCs/>
            </w:rPr>
            <w:fldChar w:fldCharType="end"/>
          </w:r>
        </w:sdtContent>
      </w:sdt>
      <w:r w:rsidRPr="00F34E6E">
        <w:t>.</w:t>
      </w:r>
    </w:p>
    <w:p w14:paraId="3E06B5BF" w14:textId="685FAC3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2003F">
            <w:t>[19]</w:t>
          </w:r>
          <w:r w:rsidR="008F2424">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4C655BD2"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FD24FF">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6EB62A40" w14:textId="2FDAF7C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5D7FD448" w14:textId="77777777"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09127FE8" w:rsidR="00880613" w:rsidRPr="00F34E6E" w:rsidRDefault="00880613" w:rsidP="00F73721">
      <w:pPr>
        <w:rPr>
          <w:bCs/>
        </w:rPr>
      </w:pPr>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2003F">
            <w:rPr>
              <w:bCs/>
            </w:rPr>
            <w:t xml:space="preserve"> </w:t>
          </w:r>
          <w:r w:rsidR="0082003F">
            <w:t>[21]</w:t>
          </w:r>
          <w:r w:rsidR="00C826FA">
            <w:fldChar w:fldCharType="end"/>
          </w:r>
        </w:sdtContent>
      </w:sdt>
      <w:r w:rsidRPr="00F34E6E">
        <w:t>.</w:t>
      </w:r>
    </w:p>
    <w:p w14:paraId="2F2650A8" w14:textId="1929C44A"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2003F">
            <w:t>[23]</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2003F">
            <w:t>[25]</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DB2D79">
      <w:pPr>
        <w:pStyle w:val="Heading3"/>
      </w:pPr>
      <w:bookmarkStart w:id="49" w:name="_Ref14637230"/>
      <w:bookmarkStart w:id="50" w:name="_Ref14637241"/>
      <w:bookmarkStart w:id="51" w:name="_Toc25176876"/>
      <w:r w:rsidRPr="00F34E6E">
        <w:lastRenderedPageBreak/>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F73721"/>
    <w:p w14:paraId="05C404BE" w14:textId="32CC5ED2"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4BF6A78B" w14:textId="0C5EFA27"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50865404" w14:textId="7B0DCB3B"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4ED928D" w:rsidR="00880613" w:rsidRPr="00F34E6E" w:rsidRDefault="00880613" w:rsidP="000E5021">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7B191CC8" w14:textId="6E863907"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0D722323" w14:textId="457E8F79"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 xml:space="preserve">. In addition to heavy ion collisions, lighter ion- as well as proton-nucleus and </w:t>
      </w:r>
      <w:r w:rsidRPr="00F34E6E">
        <w:lastRenderedPageBreak/>
        <w:t xml:space="preserve">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2003F">
            <w:t>[29]</w:t>
          </w:r>
          <w:r w:rsidR="00880613" w:rsidRPr="00F34E6E">
            <w:rPr>
              <w:bCs/>
            </w:rPr>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1EC09A7"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w:t>
      </w:r>
    </w:p>
    <w:p w14:paraId="789B1578" w14:textId="18C39FC4"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577829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3E9B716A" w14:textId="77777777" w:rsidR="00880613" w:rsidRPr="00F34E6E" w:rsidRDefault="00002676"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FE09499"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FD24FF">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6D82EDA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2003F">
            <w:t>[30]</w:t>
          </w:r>
          <w:r w:rsidRPr="00F34E6E">
            <w:rPr>
              <w:bCs/>
            </w:rPr>
            <w:fldChar w:fldCharType="end"/>
          </w:r>
        </w:sdtContent>
      </w:sdt>
      <w:r w:rsidRPr="00F34E6E">
        <w:t>.</w:t>
      </w:r>
    </w:p>
    <w:p w14:paraId="6B96A443" w14:textId="0FA32E4B"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82003F">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4EFA5FF4"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lastRenderedPageBreak/>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DB2D79">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07D8290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p>
    <w:p w14:paraId="001FC7A6" w14:textId="281AB01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1DEE9769"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FD24FF">
        <w:t>10</w:t>
      </w:r>
      <w:r>
        <w:fldChar w:fldCharType="end"/>
      </w:r>
      <w:bookmarkEnd w:id="65"/>
      <w:r>
        <w:t>: Diagrammatic representation of the logical components of the TRD front-end electronics.</w:t>
      </w:r>
    </w:p>
    <w:p w14:paraId="7FF5236E" w14:textId="0E0CFADB" w:rsidR="008D5FA7" w:rsidRDefault="008D5FA7" w:rsidP="008D5FA7">
      <w:pPr>
        <w:rPr>
          <w:lang w:val="en-GB"/>
        </w:rPr>
      </w:pPr>
      <w:r>
        <w:rPr>
          <w:lang w:val="en-GB"/>
        </w:rPr>
        <w:t>It should also be noted that the following data filtering steps occur as part of a digital filter chain implemented on the TRD FEE:</w:t>
      </w:r>
    </w:p>
    <w:p w14:paraId="03A2F941" w14:textId="681F2D25" w:rsidR="008D5FA7" w:rsidRDefault="008D5FA7" w:rsidP="008D5FA7">
      <w:pPr>
        <w:pStyle w:val="ListParagraph"/>
        <w:numPr>
          <w:ilvl w:val="0"/>
          <w:numId w:val="39"/>
        </w:numPr>
        <w:rPr>
          <w:lang w:val="en-GB"/>
        </w:rPr>
      </w:pPr>
      <w:r>
        <w:rPr>
          <w:lang w:val="en-GB"/>
        </w:rPr>
        <w:lastRenderedPageBreak/>
        <w:t>The pedestal of the signal is equilibrated</w:t>
      </w:r>
    </w:p>
    <w:p w14:paraId="0F13C3D4" w14:textId="1AB4FC9B" w:rsidR="008D5FA7" w:rsidRDefault="008D5FA7" w:rsidP="008D5FA7">
      <w:pPr>
        <w:pStyle w:val="ListParagraph"/>
        <w:numPr>
          <w:ilvl w:val="0"/>
          <w:numId w:val="39"/>
        </w:numPr>
        <w:rPr>
          <w:lang w:val="en-GB"/>
        </w:rPr>
      </w:pPr>
      <w:r>
        <w:rPr>
          <w:lang w:val="en-GB"/>
        </w:rPr>
        <w:t>Local gain variations are corrected for by a gain filter</w:t>
      </w:r>
    </w:p>
    <w:p w14:paraId="2C4B89AC" w14:textId="7BC906C3" w:rsidR="008D5FA7" w:rsidRDefault="008D5FA7" w:rsidP="008D5FA7">
      <w:pPr>
        <w:pStyle w:val="ListParagraph"/>
        <w:numPr>
          <w:ilvl w:val="0"/>
          <w:numId w:val="39"/>
        </w:numPr>
        <w:rPr>
          <w:lang w:val="en-GB"/>
        </w:rPr>
      </w:pPr>
      <w:r>
        <w:rPr>
          <w:lang w:val="en-GB"/>
        </w:rPr>
        <w:t>Ion tails are suppressed by a tail cancellation filter</w:t>
      </w:r>
    </w:p>
    <w:p w14:paraId="2A18B5E2" w14:textId="77777777" w:rsidR="00C85D71" w:rsidRDefault="00C85D71" w:rsidP="00C85D71">
      <w:pPr>
        <w:rPr>
          <w:lang w:val="en-GB"/>
        </w:rPr>
      </w:pPr>
      <w:r>
        <w:rPr>
          <w:lang w:val="en-GB"/>
        </w:rPr>
        <w:t>Additional calibration of TRD data is discussed in the next section.</w:t>
      </w:r>
      <w:bookmarkStart w:id="66" w:name="_Toc25176880"/>
      <w:bookmarkStart w:id="67" w:name="_Ref25509775"/>
    </w:p>
    <w:p w14:paraId="290DF317" w14:textId="2AC1B09C" w:rsidR="00C66C53" w:rsidRDefault="00C66C53" w:rsidP="00C85D71">
      <w:pPr>
        <w:pStyle w:val="Heading6"/>
      </w:pPr>
      <w:r>
        <w:t>TRD Data Calibration</w:t>
      </w:r>
      <w:bookmarkEnd w:id="66"/>
      <w:bookmarkEnd w:id="67"/>
    </w:p>
    <w:p w14:paraId="63A1178E" w14:textId="5576C915" w:rsidR="00C85D71" w:rsidRDefault="00B13FFB" w:rsidP="00C85D71">
      <w:pPr>
        <w:rPr>
          <w:lang w:val="en-GB"/>
        </w:rPr>
      </w:pPr>
      <w:r>
        <w:rPr>
          <w:lang w:val="en-GB"/>
        </w:rPr>
        <w:t xml:space="preserve">There are four basic parameters involved in the calibration of TRD data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at the hand of the chamber cross section and the average pulse height plot for pions):</w:t>
      </w:r>
    </w:p>
    <w:p w14:paraId="490D1CF8" w14:textId="171CB384" w:rsidR="00B13FFB" w:rsidRDefault="00CD50C1" w:rsidP="00B13FFB">
      <w:pPr>
        <w:pStyle w:val="ListParagraph"/>
        <w:numPr>
          <w:ilvl w:val="0"/>
          <w:numId w:val="40"/>
        </w:numPr>
        <w:rPr>
          <w:lang w:val="en-GB"/>
        </w:rPr>
      </w:pPr>
      <w:r>
        <w:rPr>
          <w:lang w:val="en-GB"/>
        </w:rPr>
        <w:t>Time offset</w:t>
      </w:r>
    </w:p>
    <w:p w14:paraId="431F8D25" w14:textId="6836CC98" w:rsidR="00766AE2" w:rsidRDefault="00766AE2" w:rsidP="00766AE2">
      <w:pPr>
        <w:pStyle w:val="ListParagraph"/>
        <w:numPr>
          <w:ilvl w:val="1"/>
          <w:numId w:val="40"/>
        </w:numPr>
        <w:rPr>
          <w:lang w:val="en-GB"/>
        </w:rPr>
      </w:pPr>
      <w:r>
        <w:rPr>
          <w:lang w:val="en-GB"/>
        </w:rPr>
        <w:t xml:space="preserve">The peak in the average pulse height plot at </w:t>
      </w:r>
      <m:oMath>
        <m:r>
          <w:rPr>
            <w:lang w:val="en-GB"/>
          </w:rPr>
          <m:t>0.5μs</m:t>
        </m:r>
      </m:oMath>
      <w:r>
        <w:rPr>
          <w:lang w:val="en-GB"/>
        </w:rPr>
        <w:t xml:space="preserve"> (as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corresponds to charges from both sides of the anode wires. The position of this anode peak provides the time offset parameter, since it represents the distance from the anode wires</w:t>
      </w:r>
    </w:p>
    <w:p w14:paraId="0C900415" w14:textId="568E84C4" w:rsidR="00CD50C1" w:rsidRDefault="00CD50C1" w:rsidP="00B13FFB">
      <w:pPr>
        <w:pStyle w:val="ListParagraph"/>
        <w:numPr>
          <w:ilvl w:val="0"/>
          <w:numId w:val="40"/>
        </w:numPr>
        <w:rPr>
          <w:lang w:val="en-GB"/>
        </w:rPr>
      </w:pPr>
      <w:r>
        <w:rPr>
          <w:lang w:val="en-GB"/>
        </w:rPr>
        <w:t>Drift velocity</w:t>
      </w:r>
    </w:p>
    <w:p w14:paraId="34883DD4" w14:textId="795B5035" w:rsidR="00766AE2" w:rsidRPr="00766AE2" w:rsidRDefault="00766AE2" w:rsidP="00766AE2">
      <w:pPr>
        <w:pStyle w:val="ListParagraph"/>
        <w:numPr>
          <w:ilvl w:val="1"/>
          <w:numId w:val="40"/>
        </w:numPr>
        <w:rPr>
          <w:lang w:val="en-GB"/>
        </w:rPr>
      </w:pPr>
      <w:r>
        <w:rPr>
          <w:lang w:val="en-GB"/>
        </w:rPr>
        <w:t xml:space="preserve">At </w:t>
      </w:r>
      <m:oMath>
        <m:r>
          <w:rPr>
            <w:lang w:val="en-GB"/>
          </w:rPr>
          <m:t>2.8 μs</m:t>
        </m:r>
      </m:oMath>
      <w:r>
        <w:rPr>
          <w:lang w:val="en-GB"/>
        </w:rP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B13FFB">
      <w:pPr>
        <w:pStyle w:val="ListParagraph"/>
        <w:numPr>
          <w:ilvl w:val="0"/>
          <w:numId w:val="40"/>
        </w:numPr>
        <w:rPr>
          <w:lang w:val="en-GB"/>
        </w:rPr>
      </w:pPr>
      <w:r>
        <w:rPr>
          <w:lang w:val="en-GB"/>
        </w:rPr>
        <w:t>Gain</w:t>
      </w:r>
    </w:p>
    <w:p w14:paraId="525A896A" w14:textId="7947ABBF" w:rsidR="00766AE2" w:rsidRDefault="00766AE2" w:rsidP="00766AE2">
      <w:pPr>
        <w:pStyle w:val="ListParagraph"/>
        <w:numPr>
          <w:ilvl w:val="1"/>
          <w:numId w:val="40"/>
        </w:numPr>
        <w:rPr>
          <w:lang w:val="en-GB"/>
        </w:rPr>
      </w:pPr>
      <w:r>
        <w:rPr>
          <w:lang w:val="en-GB"/>
        </w:rPr>
        <w:t>Gain is proportional to the mean pulse-height</w:t>
      </w:r>
    </w:p>
    <w:p w14:paraId="7892AC6C" w14:textId="2B0D57B4" w:rsidR="00CD50C1" w:rsidRDefault="00CD50C1" w:rsidP="00B13FFB">
      <w:pPr>
        <w:pStyle w:val="ListParagraph"/>
        <w:numPr>
          <w:ilvl w:val="0"/>
          <w:numId w:val="40"/>
        </w:numPr>
        <w:rPr>
          <w:lang w:val="en-GB"/>
        </w:rPr>
      </w:pPr>
      <w:r>
        <w:rPr>
          <w:lang w:val="en-GB"/>
        </w:rPr>
        <w:t>Noise</w:t>
      </w:r>
    </w:p>
    <w:p w14:paraId="39EA6431" w14:textId="52A939CB" w:rsidR="00766AE2" w:rsidRDefault="00766AE2" w:rsidP="00766AE2">
      <w:pPr>
        <w:pStyle w:val="ListParagraph"/>
        <w:numPr>
          <w:ilvl w:val="1"/>
          <w:numId w:val="40"/>
        </w:numPr>
        <w:rPr>
          <w:lang w:val="en-GB"/>
        </w:rPr>
      </w:pPr>
      <w:r>
        <w:rPr>
          <w:lang w:val="en-GB"/>
        </w:rPr>
        <w:t>The width of the pedestal is proportional to pad noise (seen at the bottom left of the pulse height plot, before the average pulse height starts to rise from zero)</w:t>
      </w:r>
    </w:p>
    <w:p w14:paraId="0C69F37E" w14:textId="77777777" w:rsidR="00002676" w:rsidRDefault="00002676" w:rsidP="00002676">
      <w:pPr>
        <w:pStyle w:val="ListParagraph"/>
        <w:numPr>
          <w:ilvl w:val="0"/>
          <w:numId w:val="40"/>
        </w:numPr>
        <w:rPr>
          <w:lang w:val="en-GB"/>
        </w:rPr>
      </w:pPr>
      <w:r>
        <w:rPr>
          <w:lang w:val="en-GB"/>
        </w:rPr>
        <w:t>Lorentz angle</w:t>
      </w:r>
    </w:p>
    <w:p w14:paraId="411B0E84" w14:textId="0352ED16" w:rsidR="00002676" w:rsidRDefault="00002676" w:rsidP="00002676">
      <w:pPr>
        <w:pStyle w:val="ListParagraph"/>
        <w:numPr>
          <w:ilvl w:val="1"/>
          <w:numId w:val="40"/>
        </w:numPr>
        <w:rPr>
          <w:lang w:val="en-GB"/>
        </w:rPr>
      </w:pPr>
      <w:r>
        <w:rPr>
          <w:lang w:val="en-GB"/>
        </w:rPr>
        <w:t xml:space="preserve">(Not seen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The presence of a magentic field B perpendicular to the electric field E, which attracts ionization electrons to the anode wires </w:t>
      </w:r>
      <m:oMath>
        <m:d>
          <m:dPr>
            <m:begChr m:val="|"/>
            <m:endChr m:val="|"/>
            <m:ctrlPr>
              <w:rPr>
                <w:i/>
                <w:lang w:val="en-GB"/>
              </w:rPr>
            </m:ctrlPr>
          </m:dPr>
          <m:e>
            <m:r>
              <w:rPr>
                <w:lang w:val="en-GB"/>
              </w:rPr>
              <m:t>E×B</m:t>
            </m:r>
          </m:e>
        </m:d>
        <m:r>
          <w:rPr>
            <w:lang w:val="en-GB"/>
          </w:rPr>
          <m:t>&gt;0</m:t>
        </m:r>
      </m:oMath>
      <w:r w:rsidR="0007696A">
        <w:rPr>
          <w:lang w:val="en-GB"/>
        </w:rPr>
        <w:t xml:space="preserve"> leads to a Lorentz angle of around </w:t>
      </w:r>
      <m:oMath>
        <m:sSup>
          <m:sSupPr>
            <m:ctrlPr>
              <w:rPr>
                <w:i/>
                <w:lang w:val="en-GB"/>
              </w:rPr>
            </m:ctrlPr>
          </m:sSupPr>
          <m:e>
            <m:r>
              <w:rPr>
                <w:lang w:val="en-GB"/>
              </w:rPr>
              <m:t>9</m:t>
            </m:r>
          </m:e>
          <m:sup>
            <m:r>
              <w:rPr>
                <w:lang w:val="en-GB"/>
              </w:rPr>
              <m:t>°</m:t>
            </m:r>
          </m:sup>
        </m:sSup>
      </m:oMath>
      <w:r w:rsidR="0007696A">
        <w:rPr>
          <w:lang w:val="en-GB"/>
        </w:rPr>
        <w:t>, which needs to be determined in order to reconstruct tracklets.</w:t>
      </w:r>
    </w:p>
    <w:p w14:paraId="005D1B2D" w14:textId="77777777" w:rsidR="00CD50C1" w:rsidRPr="00CD50C1" w:rsidRDefault="00CD50C1" w:rsidP="00CD50C1">
      <w:pPr>
        <w:rPr>
          <w:lang w:val="en-GB"/>
        </w:rPr>
      </w:pPr>
    </w:p>
    <w:p w14:paraId="747FED6D" w14:textId="77777777" w:rsidR="00111BA1" w:rsidRDefault="00111BA1" w:rsidP="00111BA1">
      <w:pPr>
        <w:keepNext/>
      </w:pPr>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4E16F76B" w:rsidR="00111BA1" w:rsidRDefault="00111BA1" w:rsidP="00111BA1">
      <w:pPr>
        <w:pStyle w:val="Caption"/>
      </w:pPr>
      <w:bookmarkStart w:id="68" w:name="_Ref25565890"/>
      <w:bookmarkStart w:id="69" w:name="_Ref25565896"/>
      <w:r>
        <w:t xml:space="preserve">Figure </w:t>
      </w:r>
      <w:r>
        <w:fldChar w:fldCharType="begin"/>
      </w:r>
      <w:r>
        <w:instrText xml:space="preserve"> SEQ Figure \* ARABIC </w:instrText>
      </w:r>
      <w:r>
        <w:fldChar w:fldCharType="separate"/>
      </w:r>
      <w:r w:rsidR="00FD24FF">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8"/>
    </w:p>
    <w:p w14:paraId="0C017DEE" w14:textId="1285F713" w:rsidR="00D60BA8" w:rsidRPr="00D60BA8" w:rsidRDefault="001C76EF" w:rsidP="00D60BA8">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B6B82AE" w:rsidR="00D60BA8" w:rsidRDefault="00D60BA8" w:rsidP="00D60BA8">
      <w:pPr>
        <w:pStyle w:val="Caption"/>
        <w:keepNext/>
      </w:pPr>
      <w:bookmarkStart w:id="70" w:name="_Ref25569964"/>
      <w:r>
        <w:t xml:space="preserve">Table </w:t>
      </w:r>
      <w:r>
        <w:fldChar w:fldCharType="begin"/>
      </w:r>
      <w:r>
        <w:instrText xml:space="preserve"> SEQ Table \* ARABIC </w:instrText>
      </w:r>
      <w:r>
        <w:fldChar w:fldCharType="separate"/>
      </w:r>
      <w:r>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111BA1">
            <w:pPr>
              <w:rPr>
                <w:lang w:val="en-GB"/>
              </w:rPr>
            </w:pPr>
            <w:r>
              <w:rPr>
                <w:lang w:val="en-GB"/>
              </w:rPr>
              <w:t>Input data</w:t>
            </w:r>
          </w:p>
        </w:tc>
        <w:tc>
          <w:tcPr>
            <w:tcW w:w="3152" w:type="dxa"/>
          </w:tcPr>
          <w:p w14:paraId="0658AB55" w14:textId="5DC4B7B9" w:rsidR="00002676" w:rsidRDefault="00002676" w:rsidP="00111BA1">
            <w:pPr>
              <w:rPr>
                <w:lang w:val="en-GB"/>
              </w:rPr>
            </w:pPr>
            <w:r>
              <w:rPr>
                <w:lang w:val="en-GB"/>
              </w:rPr>
              <w:t>Parameters</w:t>
            </w:r>
          </w:p>
        </w:tc>
        <w:tc>
          <w:tcPr>
            <w:tcW w:w="2798" w:type="dxa"/>
          </w:tcPr>
          <w:p w14:paraId="4C00638C" w14:textId="758DA905" w:rsidR="00002676" w:rsidRDefault="00B10D44" w:rsidP="00111BA1">
            <w:pPr>
              <w:rPr>
                <w:lang w:val="en-GB"/>
              </w:rPr>
            </w:pPr>
            <w:r>
              <w:rPr>
                <w:lang w:val="en-GB"/>
              </w:rPr>
              <w:t>Implementation</w:t>
            </w:r>
          </w:p>
        </w:tc>
      </w:tr>
      <w:tr w:rsidR="00002676" w14:paraId="1CE7B4A3" w14:textId="45F7CAA6" w:rsidTr="00002676">
        <w:tc>
          <w:tcPr>
            <w:tcW w:w="3066" w:type="dxa"/>
          </w:tcPr>
          <w:p w14:paraId="4111C504" w14:textId="4BB99817" w:rsidR="00002676" w:rsidRDefault="00002676" w:rsidP="00111BA1">
            <w:pPr>
              <w:rPr>
                <w:lang w:val="en-GB"/>
              </w:rPr>
            </w:pPr>
            <w:r>
              <w:rPr>
                <w:lang w:val="en-GB"/>
              </w:rPr>
              <w:t>Pedestal runs</w:t>
            </w:r>
          </w:p>
        </w:tc>
        <w:tc>
          <w:tcPr>
            <w:tcW w:w="3152" w:type="dxa"/>
          </w:tcPr>
          <w:p w14:paraId="61BFFA06" w14:textId="00C64FC2" w:rsidR="00002676" w:rsidRDefault="00002676" w:rsidP="00111BA1">
            <w:pPr>
              <w:rPr>
                <w:lang w:val="en-GB"/>
              </w:rPr>
            </w:pPr>
            <w:r>
              <w:rPr>
                <w:lang w:val="en-GB"/>
              </w:rPr>
              <w:t>Pad noise, pad status</w:t>
            </w:r>
          </w:p>
        </w:tc>
        <w:tc>
          <w:tcPr>
            <w:tcW w:w="2798" w:type="dxa"/>
          </w:tcPr>
          <w:p w14:paraId="1B4B4B33" w14:textId="77777777" w:rsidR="00002676" w:rsidRDefault="001C76EF" w:rsidP="00111BA1">
            <w:pPr>
              <w:rPr>
                <w:lang w:val="en-GB"/>
              </w:rPr>
            </w:pPr>
            <w:r>
              <w:rPr>
                <w:lang w:val="en-GB"/>
              </w:rPr>
              <w:t>Once a month, random events triggered, data collected without zero suppression.</w:t>
            </w:r>
          </w:p>
          <w:p w14:paraId="5D90D88A" w14:textId="77777777" w:rsidR="001C76EF" w:rsidRDefault="001C76EF" w:rsidP="00111BA1">
            <w:pPr>
              <w:rPr>
                <w:lang w:val="en-GB"/>
              </w:rPr>
            </w:pPr>
            <w:r>
              <w:rPr>
                <w:lang w:val="en-GB"/>
              </w:rPr>
              <w:t>Baseline position of PASA and noise (</w:t>
            </w:r>
            <m:oMath>
              <m:sSub>
                <m:sSubPr>
                  <m:ctrlPr>
                    <w:rPr>
                      <w:i/>
                      <w:lang w:val="en-GB"/>
                    </w:rPr>
                  </m:ctrlPr>
                </m:sSubPr>
                <m:e>
                  <m:r>
                    <w:rPr>
                      <w:lang w:val="en-GB"/>
                    </w:rPr>
                    <m:t>μ</m:t>
                  </m:r>
                </m:e>
                <m:sub>
                  <m:r>
                    <w:rPr>
                      <w:lang w:val="en-GB"/>
                    </w:rPr>
                    <m:t>noise</m:t>
                  </m:r>
                </m:sub>
              </m:sSub>
              <m:r>
                <w:rPr>
                  <w:lang w:val="en-GB"/>
                </w:rPr>
                <m:t xml:space="preserve">=1.2 </m:t>
              </m:r>
              <m:r>
                <m:rPr>
                  <m:sty m:val="p"/>
                </m:rPr>
                <w:rPr>
                  <w:lang w:val="en-GB"/>
                </w:rPr>
                <m:t>ADC counts</m:t>
              </m:r>
            </m:oMath>
            <w:r>
              <w:rPr>
                <w:lang w:val="en-GB"/>
              </w:rPr>
              <w:t>) determined</w:t>
            </w:r>
          </w:p>
          <w:p w14:paraId="4E262582" w14:textId="43AE79D2" w:rsidR="001C76EF" w:rsidRDefault="001C76EF" w:rsidP="00111BA1">
            <w:pPr>
              <w:rPr>
                <w:lang w:val="en-GB"/>
              </w:rPr>
            </w:pPr>
            <w:r>
              <w:rPr>
                <w:lang w:val="en-GB"/>
              </w:rP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111BA1">
            <w:pPr>
              <w:rPr>
                <w:lang w:val="en-GB"/>
              </w:rPr>
            </w:pPr>
            <w:r>
              <w:rPr>
                <w:lang w:val="en-GB"/>
              </w:rPr>
              <w:t xml:space="preserve">Runs with </w:t>
            </w:r>
            <m:oMath>
              <m:sPre>
                <m:sPrePr>
                  <m:ctrlPr>
                    <w:rPr>
                      <w:iCs/>
                      <w:lang w:val="en-GB"/>
                    </w:rPr>
                  </m:ctrlPr>
                </m:sPrePr>
                <m:sub>
                  <m:r>
                    <m:rPr>
                      <m:sty m:val="p"/>
                    </m:rPr>
                    <w:rPr>
                      <w:lang w:val="en-GB"/>
                    </w:rPr>
                    <m:t xml:space="preserve"> </m:t>
                  </m:r>
                </m:sub>
                <m:sup>
                  <m:sSub>
                    <m:sSubPr>
                      <m:ctrlPr>
                        <w:rPr>
                          <w:iCs/>
                          <w:lang w:val="en-GB"/>
                        </w:rPr>
                      </m:ctrlPr>
                    </m:sSubPr>
                    <m:e>
                      <m:r>
                        <m:rPr>
                          <m:sty m:val="p"/>
                        </m:rPr>
                        <w:rPr>
                          <w:lang w:val="en-GB"/>
                        </w:rPr>
                        <m:t>83</m:t>
                      </m:r>
                    </m:e>
                    <m:sub>
                      <m:r>
                        <m:rPr>
                          <m:sty m:val="p"/>
                        </m:rPr>
                        <w:rPr>
                          <w:lang w:val="en-GB"/>
                        </w:rPr>
                        <m:t>m</m:t>
                      </m:r>
                    </m:sub>
                  </m:sSub>
                </m:sup>
                <m:e>
                  <m:r>
                    <m:rPr>
                      <m:sty m:val="p"/>
                    </m:rPr>
                    <w:rPr>
                      <w:lang w:val="en-GB"/>
                    </w:rPr>
                    <m:t>Kr</m:t>
                  </m:r>
                </m:e>
              </m:sPre>
            </m:oMath>
            <w:r>
              <w:rPr>
                <w:iCs/>
                <w:lang w:val="en-GB"/>
              </w:rPr>
              <w:t xml:space="preserve"> in the gas chamber</w:t>
            </w:r>
          </w:p>
        </w:tc>
        <w:tc>
          <w:tcPr>
            <w:tcW w:w="3152" w:type="dxa"/>
          </w:tcPr>
          <w:p w14:paraId="0C41FD4A" w14:textId="1CCE083C" w:rsidR="00002676" w:rsidRDefault="00002676" w:rsidP="00111BA1">
            <w:pPr>
              <w:rPr>
                <w:lang w:val="en-GB"/>
              </w:rPr>
            </w:pPr>
            <w:r>
              <w:rPr>
                <w:lang w:val="en-GB"/>
              </w:rPr>
              <w:t>Relative pad gain</w:t>
            </w:r>
          </w:p>
        </w:tc>
        <w:tc>
          <w:tcPr>
            <w:tcW w:w="2798" w:type="dxa"/>
          </w:tcPr>
          <w:p w14:paraId="6584AB41" w14:textId="6AB6A75F" w:rsidR="00002676" w:rsidRDefault="00584A78" w:rsidP="00111BA1">
            <w:pPr>
              <w:rPr>
                <w:lang w:val="en-GB"/>
              </w:rPr>
            </w:pPr>
            <w:r>
              <w:rPr>
                <w:lang w:val="en-GB"/>
              </w:rPr>
              <w:t xml:space="preserve">Pad-by-pad calibration: decay electrons from radioactive gas are measured, histogram binning of signal and horizontal stretching of reference </w:t>
            </w:r>
            <w:r>
              <w:rPr>
                <w:lang w:val="en-GB"/>
              </w:rPr>
              <w:lastRenderedPageBreak/>
              <w:t>distribution is performed, this stretching factor indicates pad gain (</w:t>
            </w:r>
            <w:r>
              <w:rPr>
                <w:lang w:val="en-GB"/>
              </w:rPr>
              <w:fldChar w:fldCharType="begin"/>
            </w:r>
            <w:r>
              <w:rPr>
                <w:lang w:val="en-GB"/>
              </w:rPr>
              <w:instrText xml:space="preserve"> REF _Ref25570222 \h </w:instrText>
            </w:r>
            <w:r>
              <w:rPr>
                <w:lang w:val="en-GB"/>
              </w:rPr>
            </w:r>
            <w:r>
              <w:rPr>
                <w:lang w:val="en-GB"/>
              </w:rPr>
              <w:fldChar w:fldCharType="separate"/>
            </w:r>
            <w:r>
              <w:t>Figure 17</w:t>
            </w:r>
            <w:r>
              <w:rPr>
                <w:lang w:val="en-GB"/>
              </w:rPr>
              <w:fldChar w:fldCharType="end"/>
            </w:r>
            <w:r w:rsidR="00660F2C">
              <w:rPr>
                <w:lang w:val="en-GB"/>
              </w:rPr>
              <w:t xml:space="preserve"> shows the effect of Kr-calibration in one TRD readout chamber, </w:t>
            </w:r>
            <w:r w:rsidR="00660F2C">
              <w:rPr>
                <w:lang w:val="en-GB"/>
              </w:rPr>
              <w:fldChar w:fldCharType="begin"/>
            </w:r>
            <w:r w:rsidR="00660F2C">
              <w:rPr>
                <w:lang w:val="en-GB"/>
              </w:rPr>
              <w:instrText xml:space="preserve"> REF _Ref25570753 \h </w:instrText>
            </w:r>
            <w:r w:rsidR="00660F2C">
              <w:rPr>
                <w:lang w:val="en-GB"/>
              </w:rPr>
            </w:r>
            <w:r w:rsidR="00660F2C">
              <w:rPr>
                <w:lang w:val="en-GB"/>
              </w:rPr>
              <w:fldChar w:fldCharType="separate"/>
            </w:r>
            <w:r w:rsidR="00660F2C">
              <w:t>Figure 18</w:t>
            </w:r>
            <w:r w:rsidR="00660F2C">
              <w:rPr>
                <w:lang w:val="en-GB"/>
              </w:rPr>
              <w:fldChar w:fldCharType="end"/>
            </w:r>
            <w:r w:rsidR="00660F2C">
              <w:rPr>
                <w:lang w:val="en-GB"/>
              </w:rPr>
              <w:t xml:space="preserve"> and </w:t>
            </w:r>
            <w:r w:rsidR="00660F2C">
              <w:rPr>
                <w:lang w:val="en-GB"/>
              </w:rPr>
              <w:fldChar w:fldCharType="begin"/>
            </w:r>
            <w:r w:rsidR="00660F2C">
              <w:rPr>
                <w:lang w:val="en-GB"/>
              </w:rPr>
              <w:instrText xml:space="preserve"> REF _Ref25570757 \h </w:instrText>
            </w:r>
            <w:r w:rsidR="00660F2C">
              <w:rPr>
                <w:lang w:val="en-GB"/>
              </w:rPr>
            </w:r>
            <w:r w:rsidR="00660F2C">
              <w:rPr>
                <w:lang w:val="en-GB"/>
              </w:rPr>
              <w:fldChar w:fldCharType="separate"/>
            </w:r>
            <w:r w:rsidR="00660F2C">
              <w:t>Figure 19</w:t>
            </w:r>
            <w:r w:rsidR="00660F2C">
              <w:rPr>
                <w:lang w:val="en-GB"/>
              </w:rPr>
              <w:fldChar w:fldCharType="end"/>
            </w:r>
            <w:r w:rsidR="00660F2C">
              <w:rPr>
                <w:lang w:val="en-GB"/>
              </w:rPr>
              <w:t xml:space="preserve"> show how pad gain factor is determined and relative gain factors across pads in a single TRD chamber</w:t>
            </w:r>
            <w:r>
              <w:rPr>
                <w:lang w:val="en-GB"/>
              </w:rPr>
              <w:t>)</w:t>
            </w:r>
          </w:p>
        </w:tc>
      </w:tr>
      <w:tr w:rsidR="00002676" w14:paraId="1EC04CB3" w14:textId="2DAAD9AC" w:rsidTr="00002676">
        <w:tc>
          <w:tcPr>
            <w:tcW w:w="3066" w:type="dxa"/>
          </w:tcPr>
          <w:p w14:paraId="168741EA" w14:textId="0E292371" w:rsidR="00002676" w:rsidRDefault="00002676" w:rsidP="00111BA1">
            <w:pPr>
              <w:rPr>
                <w:lang w:val="en-GB"/>
              </w:rPr>
            </w:pPr>
            <w:r>
              <w:rPr>
                <w:lang w:val="en-GB"/>
              </w:rPr>
              <w:lastRenderedPageBreak/>
              <w:t>Physics runs</w:t>
            </w:r>
          </w:p>
        </w:tc>
        <w:tc>
          <w:tcPr>
            <w:tcW w:w="3152" w:type="dxa"/>
          </w:tcPr>
          <w:p w14:paraId="5DF86ED2" w14:textId="6C0C4F16" w:rsidR="00002676" w:rsidRDefault="00002676" w:rsidP="00111BA1">
            <w:pPr>
              <w:rPr>
                <w:lang w:val="en-GB"/>
              </w:rPr>
            </w:pPr>
            <w:r>
              <w:rPr>
                <w:lang w:val="en-GB"/>
              </w:rPr>
              <w:t>Chamber status, time offset, drift velocity, Lorentz angle, gain</w:t>
            </w:r>
          </w:p>
        </w:tc>
        <w:tc>
          <w:tcPr>
            <w:tcW w:w="2798" w:type="dxa"/>
          </w:tcPr>
          <w:p w14:paraId="0E6D5508" w14:textId="4A1E0724" w:rsidR="00002676" w:rsidRDefault="00660F2C" w:rsidP="00111BA1">
            <w:pPr>
              <w:rPr>
                <w:lang w:val="en-GB"/>
              </w:rPr>
            </w:pPr>
            <w:r>
              <w:rPr>
                <w:lang w:val="en-GB"/>
              </w:rPr>
              <w:t>Inidividual chambers’ anode and drift voltages adjusted once per annum, voltage also continuously adjusted based on atmospheric pressure</w:t>
            </w:r>
          </w:p>
        </w:tc>
      </w:tr>
    </w:tbl>
    <w:p w14:paraId="78DCD9EA" w14:textId="77777777" w:rsidR="00111BA1" w:rsidRPr="00111BA1" w:rsidRDefault="00111BA1" w:rsidP="00111BA1">
      <w:pPr>
        <w:rPr>
          <w:lang w:val="en-GB"/>
        </w:rPr>
      </w:pPr>
    </w:p>
    <w:p w14:paraId="17337740" w14:textId="77777777" w:rsidR="00C66C53" w:rsidRDefault="00C66C53" w:rsidP="00C66C53">
      <w:pPr>
        <w:keepNext/>
      </w:pPr>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38629122" w:rsidR="00C66C53" w:rsidRDefault="00C66C53" w:rsidP="00C66C53">
      <w:pPr>
        <w:pStyle w:val="Caption"/>
      </w:pPr>
      <w:bookmarkStart w:id="71" w:name="_Ref25570222"/>
      <w:r>
        <w:t xml:space="preserve">Figure </w:t>
      </w:r>
      <w:r>
        <w:fldChar w:fldCharType="begin"/>
      </w:r>
      <w:r>
        <w:instrText xml:space="preserve"> SEQ Figure \* ARABIC </w:instrText>
      </w:r>
      <w:r>
        <w:fldChar w:fldCharType="separate"/>
      </w:r>
      <w:r w:rsidR="00FD24FF">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C66C53">
      <w:pPr>
        <w:keepNext/>
      </w:pPr>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7DBFEE19" w:rsidR="00C66C53" w:rsidRDefault="00C66C53" w:rsidP="00C66C53">
      <w:pPr>
        <w:pStyle w:val="Caption"/>
      </w:pPr>
      <w:bookmarkStart w:id="72" w:name="_Ref25570753"/>
      <w:r>
        <w:t xml:space="preserve">Figure </w:t>
      </w:r>
      <w:r>
        <w:fldChar w:fldCharType="begin"/>
      </w:r>
      <w:r>
        <w:instrText xml:space="preserve"> SEQ Figure \* ARABIC </w:instrText>
      </w:r>
      <w:r>
        <w:fldChar w:fldCharType="separate"/>
      </w:r>
      <w:r w:rsidR="00FD24FF">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C66C53">
      <w:pPr>
        <w:keepNext/>
      </w:pPr>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126DBB0C" w:rsidR="00C66C53" w:rsidRDefault="00C66C53" w:rsidP="00C66C53">
      <w:pPr>
        <w:pStyle w:val="Caption"/>
      </w:pPr>
      <w:bookmarkStart w:id="73" w:name="_Ref25570757"/>
      <w:r>
        <w:t xml:space="preserve">Figure </w:t>
      </w:r>
      <w:r>
        <w:fldChar w:fldCharType="begin"/>
      </w:r>
      <w:r>
        <w:instrText xml:space="preserve"> SEQ Figure \* ARABIC </w:instrText>
      </w:r>
      <w:r>
        <w:fldChar w:fldCharType="separate"/>
      </w:r>
      <w:r w:rsidR="00FD24FF">
        <w:t>14</w:t>
      </w:r>
      <w:r>
        <w:fldChar w:fldCharType="end"/>
      </w:r>
      <w:bookmarkEnd w:id="73"/>
      <w:r>
        <w:t>: Relative pad gains for one chamber calibrated with electrons from Kr decays</w:t>
      </w:r>
    </w:p>
    <w:p w14:paraId="6B8E9EE7" w14:textId="77777777" w:rsidR="0082550D" w:rsidRPr="00F34E6E" w:rsidRDefault="0082550D" w:rsidP="00DB2D79">
      <w:pPr>
        <w:pStyle w:val="Heading3"/>
      </w:pPr>
      <w:bookmarkStart w:id="74" w:name="_Toc25176877"/>
      <w:r w:rsidRPr="00F34E6E">
        <w:lastRenderedPageBreak/>
        <w:t>Particle Identification in the TRD</w:t>
      </w:r>
      <w:bookmarkEnd w:id="74"/>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78F31577" w14:textId="0D8B67F9"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3C283E55" w:rsidR="0082550D" w:rsidRPr="00F34E6E" w:rsidRDefault="0082550D" w:rsidP="0082550D">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82003F" w:rsidRPr="0082003F">
            <w:rPr>
              <w:rFonts w:eastAsia="MS Mincho"/>
            </w:rPr>
            <w:t>[28]</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DB2D79">
      <w:pPr>
        <w:pStyle w:val="Heading3"/>
        <w:rPr>
          <w:bCs/>
        </w:rPr>
      </w:pPr>
      <w:bookmarkStart w:id="78" w:name="_Toc25176878"/>
      <w:r w:rsidRPr="00F34E6E">
        <w:t>Methods used in Particle Identification</w:t>
      </w:r>
      <w:bookmarkEnd w:id="78"/>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lastRenderedPageBreak/>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w:t>
      </w:r>
      <w:r w:rsidR="00881FDF">
        <w:rPr>
          <w:lang w:val="en-GB"/>
        </w:rPr>
        <w:t xml:space="preserve"> parameterised by a set of parameter values</w:t>
      </w:r>
      <w:r w:rsidR="003F5EE2">
        <w:rPr>
          <w:lang w:val="en-GB"/>
        </w:rPr>
        <w:t xml:space="preserve"> </w:t>
      </w:r>
      <m:oMath>
        <m:r>
          <w:rPr>
            <w:lang w:val="en-GB"/>
          </w:rPr>
          <m:t>θ</m:t>
        </m:r>
      </m:oMath>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002676"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37899E2B" w14:textId="34FF32A0" w:rsidR="0062158F" w:rsidRPr="003D35DD" w:rsidRDefault="00002676" w:rsidP="003D35DD">
      <w:pPr>
        <w:rPr>
          <w:lang w:val="en-GB"/>
        </w:rPr>
      </w:pPr>
      <w:sdt>
        <w:sdtPr>
          <w:rPr>
            <w:lang w:val="en-GB"/>
          </w:rPr>
          <w:id w:val="-2046982571"/>
          <w:citation/>
        </w:sdtPr>
        <w:sdtContent>
          <w:r w:rsidR="0062158F">
            <w:rPr>
              <w:lang w:val="en-GB"/>
            </w:rPr>
            <w:fldChar w:fldCharType="begin"/>
          </w:r>
          <w:r w:rsidR="0062158F">
            <w:instrText xml:space="preserve"> CITATION Wat16 \l 1033 </w:instrText>
          </w:r>
          <w:r w:rsidR="0062158F">
            <w:rPr>
              <w:lang w:val="en-GB"/>
            </w:rPr>
            <w:fldChar w:fldCharType="separate"/>
          </w:r>
          <w:r w:rsidR="0082003F">
            <w:t>[32]</w:t>
          </w:r>
          <w:r w:rsidR="0062158F">
            <w:rPr>
              <w:lang w:val="en-GB"/>
            </w:rPr>
            <w:fldChar w:fldCharType="end"/>
          </w:r>
        </w:sdtContent>
      </w:sdt>
      <w:r w:rsidR="0062158F">
        <w:rPr>
          <w:lang w:val="en-GB"/>
        </w:rPr>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0A32767" w:rsidR="0082550D" w:rsidRDefault="0082550D" w:rsidP="0082550D">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w:t>
      </w:r>
      <w:r w:rsidRPr="00F34E6E">
        <w:lastRenderedPageBreak/>
        <w:t>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82550D">
      <w:pPr>
        <w:rPr>
          <w:bCs/>
        </w:rPr>
      </w:pPr>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BF5BD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BF5BD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482B3EEA" w:rsidR="00120AB2" w:rsidRDefault="00120AB2" w:rsidP="00120AB2">
      <w:pPr>
        <w:pStyle w:val="Caption"/>
      </w:pPr>
      <w:r>
        <w:t xml:space="preserve">Figure </w:t>
      </w:r>
      <w:r>
        <w:fldChar w:fldCharType="begin"/>
      </w:r>
      <w:r>
        <w:instrText xml:space="preserve"> SEQ Figure \* ARABIC </w:instrText>
      </w:r>
      <w:r>
        <w:fldChar w:fldCharType="separate"/>
      </w:r>
      <w:r w:rsidR="00FD24FF">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DB2D79">
      <w:pPr>
        <w:pStyle w:val="Heading3"/>
        <w:rPr>
          <w:bCs/>
        </w:rPr>
      </w:pPr>
      <w:bookmarkStart w:id="83" w:name="_Ref18869372"/>
      <w:bookmarkStart w:id="84" w:name="_Toc25176879"/>
      <w:r w:rsidRPr="00F34E6E">
        <w:t>Particle Identification Accuracy</w:t>
      </w:r>
      <w:bookmarkEnd w:id="83"/>
      <w:bookmarkEnd w:id="84"/>
    </w:p>
    <w:p w14:paraId="0014B812" w14:textId="54B01ED8"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w:t>
      </w:r>
    </w:p>
    <w:p w14:paraId="35E63613" w14:textId="45293AC7"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3D21191C" w:rsidR="0082550D" w:rsidRDefault="0082550D" w:rsidP="0082550D">
      <w:pPr>
        <w:pStyle w:val="Caption"/>
        <w:rPr>
          <w:sz w:val="20"/>
        </w:rPr>
      </w:pPr>
      <w:bookmarkStart w:id="85" w:name="_Ref23711620"/>
      <w:r>
        <w:t xml:space="preserve">Figure </w:t>
      </w:r>
      <w:r>
        <w:fldChar w:fldCharType="begin"/>
      </w:r>
      <w:r>
        <w:instrText xml:space="preserve"> SEQ Figure \* ARABIC </w:instrText>
      </w:r>
      <w:r>
        <w:fldChar w:fldCharType="separate"/>
      </w:r>
      <w:r w:rsidR="00FD24FF">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03F170FB" w14:textId="39914415"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673E4B6E" w14:textId="653EC81B"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2003F">
            <w:t>[36]</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2003F">
            <w:t>[37]</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2003F">
            <w:t>[38]</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0267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w:t>
      </w:r>
      <w:r w:rsidRPr="00F34E6E">
        <w:lastRenderedPageBreak/>
        <w:t xml:space="preserve">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2003F">
            <w:t>[39]</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F73721">
      <w:pPr>
        <w:rPr>
          <w:bCs/>
        </w:rPr>
      </w:pPr>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880B7" w14:textId="3E55511A" w:rsidR="00CE2F34" w:rsidRDefault="00880613" w:rsidP="00F73721">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F73721">
      <w:pPr>
        <w:rPr>
          <w:bCs/>
        </w:rPr>
      </w:pPr>
      <w:r w:rsidRPr="00F34E6E">
        <w:t xml:space="preserve">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000F483E">
        <w:rPr>
          <w:bCs/>
        </w:rPr>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E4FC2BA" w14:textId="4A5BADC8"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F73721">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3C86DAB9" w:rsidR="00880613" w:rsidRPr="00F34E6E" w:rsidRDefault="00880613" w:rsidP="000E5021">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2003F">
            <w:t>[42]</w:t>
          </w:r>
          <w:r w:rsidRPr="00F34E6E">
            <w:rPr>
              <w:bCs/>
            </w:rPr>
            <w:fldChar w:fldCharType="end"/>
          </w:r>
        </w:sdtContent>
      </w:sdt>
      <w:r w:rsidRPr="00F34E6E">
        <w:t>.</w:t>
      </w:r>
    </w:p>
    <w:p w14:paraId="14772BBE" w14:textId="392245AF"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3AD5D1DE" w14:textId="73201647"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37E1142E" w14:textId="7A1D0932"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2003F">
            <w:t>[43]</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002676"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002676"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002676"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3BD4ABC" w:rsidR="00880613" w:rsidRPr="00F34E6E" w:rsidRDefault="00880613" w:rsidP="000E5021">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20</w:t>
      </w:r>
      <w:r w:rsidRPr="00F34E6E">
        <w:fldChar w:fldCharType="end"/>
      </w:r>
      <w:bookmarkEnd w:id="91"/>
      <w:r w:rsidRPr="00F34E6E">
        <w:t>: Schematic depiction of a fully-connected feedforward neural network.</w:t>
      </w:r>
    </w:p>
    <w:p w14:paraId="24AE75EB" w14:textId="77777777" w:rsidR="00880613" w:rsidRPr="00F34E6E" w:rsidRDefault="00880613" w:rsidP="00DB2D79">
      <w:pPr>
        <w:pStyle w:val="Heading3"/>
        <w:rPr>
          <w:bCs/>
        </w:rPr>
      </w:pPr>
      <w:bookmarkStart w:id="92" w:name="_Toc25176884"/>
      <w:r w:rsidRPr="00F34E6E">
        <w:t>Optimization</w:t>
      </w:r>
      <w:bookmarkEnd w:id="92"/>
    </w:p>
    <w:p w14:paraId="53EE79C8" w14:textId="77D939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p>
    <w:p w14:paraId="7EC2DD72" w14:textId="7A603B3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A2F64" w14:textId="77777777" w:rsidR="00880613" w:rsidRPr="00F34E6E" w:rsidRDefault="00880613" w:rsidP="00F73721"/>
    <w:p w14:paraId="79D8CD5E" w14:textId="67C91376"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D4B7847" w14:textId="77777777" w:rsidR="00880613" w:rsidRPr="00F34E6E" w:rsidRDefault="00880613" w:rsidP="00DB2D79">
      <w:pPr>
        <w:pStyle w:val="Heading4"/>
      </w:pPr>
      <w:r w:rsidRPr="00F34E6E">
        <w:lastRenderedPageBreak/>
        <w:t>Optimization Algorithms</w:t>
      </w:r>
    </w:p>
    <w:p w14:paraId="2351E947" w14:textId="0BC9918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2003F">
            <w:t>[44]</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93"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3"/>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673B248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2003F">
            <w:t>[45]</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0307129B"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2003F">
            <w:t>[46]</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5900FF16" w:rsidR="00880613" w:rsidRPr="00F34E6E" w:rsidRDefault="00880613" w:rsidP="000E5021">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FD24FF">
        <w:t>21</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2003F">
            <w:t>[47]</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B5CC05A" w:rsidR="00880613" w:rsidRPr="00F34E6E" w:rsidRDefault="00880613" w:rsidP="000E5021">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22</w:t>
      </w:r>
      <w:r w:rsidRPr="00F34E6E">
        <w:fldChar w:fldCharType="end"/>
      </w:r>
      <w:bookmarkEnd w:id="96"/>
      <w:r w:rsidRPr="00F34E6E">
        <w:t>: Focal Loss where true class is 1.</w:t>
      </w:r>
      <w:bookmarkEnd w:id="97"/>
    </w:p>
    <w:p w14:paraId="564799B8" w14:textId="3B304760" w:rsidR="00880613" w:rsidRPr="00F34E6E" w:rsidRDefault="00880613" w:rsidP="00DB2D79">
      <w:pPr>
        <w:pStyle w:val="Heading3"/>
      </w:pPr>
      <w:bookmarkStart w:id="98" w:name="_Toc25176885"/>
      <w:r w:rsidRPr="00F34E6E">
        <w:lastRenderedPageBreak/>
        <w:t>Regularization</w:t>
      </w:r>
      <w:bookmarkEnd w:id="98"/>
    </w:p>
    <w:p w14:paraId="3B12DC59" w14:textId="5770F5BA"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9C2037" w14:textId="098B833E"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7D8A708B" w14:textId="337F6C2F"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30C76B0" w14:textId="5C3BEDD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03210E2" w14:textId="5CE0F53D" w:rsidR="00880613" w:rsidRPr="00F34E6E" w:rsidRDefault="00880613" w:rsidP="00BB465E">
      <w:pPr>
        <w:pStyle w:val="Heading2"/>
      </w:pPr>
      <w:bookmarkStart w:id="99" w:name="_Toc25176886"/>
      <w:r w:rsidRPr="00F34E6E">
        <w:t>Convolutional Neural Networks</w:t>
      </w:r>
      <w:bookmarkEnd w:id="99"/>
    </w:p>
    <w:p w14:paraId="2BBE8ADD" w14:textId="77777777" w:rsidR="00880613" w:rsidRPr="00F34E6E" w:rsidRDefault="00880613" w:rsidP="00DB2D79">
      <w:pPr>
        <w:pStyle w:val="Heading3"/>
      </w:pPr>
      <w:bookmarkStart w:id="100" w:name="_Toc25176887"/>
      <w:r w:rsidRPr="00F34E6E">
        <w:t>The Kernel Concept and Motivation for CNNs</w:t>
      </w:r>
      <w:bookmarkEnd w:id="100"/>
    </w:p>
    <w:p w14:paraId="47E2152E" w14:textId="70F02A3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75357D5" w14:textId="4BE92A3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These will be discussed below.</w:t>
      </w:r>
    </w:p>
    <w:p w14:paraId="2C4064CE" w14:textId="3C535BF8" w:rsidR="00880613" w:rsidRPr="00F34E6E" w:rsidRDefault="00880613" w:rsidP="00F73721">
      <w:pPr>
        <w:rPr>
          <w:bCs/>
        </w:rPr>
      </w:pPr>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D680B2D" w14:textId="25A7760E"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B819D1B" w14:textId="1FCE7BCC"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674F3E5" w14:textId="42DBA7BD" w:rsidR="00880613" w:rsidRPr="00F34E6E" w:rsidRDefault="00880613" w:rsidP="00DB2D79">
      <w:pPr>
        <w:pStyle w:val="Heading3"/>
      </w:pPr>
      <w:bookmarkStart w:id="101" w:name="_Toc25176888"/>
      <w:r w:rsidRPr="00F34E6E">
        <w:t>Pooling</w:t>
      </w:r>
      <w:bookmarkEnd w:id="101"/>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FC40728"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22B64BD1" w14:textId="4E921EDF"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6875689" w14:textId="743DF9C5"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10F95CB" w14:textId="4527228B"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F26649" w14:textId="2543584E"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74ADAAF" w14:textId="1B1C0E5A" w:rsidR="00880613" w:rsidRPr="00F34E6E" w:rsidRDefault="00880613" w:rsidP="006E1327">
      <w:pPr>
        <w:pStyle w:val="Heading2"/>
      </w:pPr>
      <w:bookmarkStart w:id="102" w:name="_Ref14637901"/>
      <w:bookmarkStart w:id="103" w:name="_Ref14637905"/>
      <w:bookmarkStart w:id="104" w:name="_Toc25176889"/>
      <w:r w:rsidRPr="00F34E6E">
        <w:lastRenderedPageBreak/>
        <w:t>Statistical Tests</w:t>
      </w:r>
      <w:bookmarkEnd w:id="102"/>
      <w:bookmarkEnd w:id="103"/>
      <w:bookmarkEnd w:id="104"/>
    </w:p>
    <w:p w14:paraId="4DB42F16" w14:textId="22D52631" w:rsidR="00880613" w:rsidRPr="00F34E6E" w:rsidRDefault="00880613" w:rsidP="00DB2D79">
      <w:pPr>
        <w:pStyle w:val="Heading3"/>
      </w:pPr>
      <w:bookmarkStart w:id="105" w:name="_Toc25176890"/>
      <w:r w:rsidRPr="00F34E6E">
        <w:t>Hypotheses</w:t>
      </w:r>
      <w:bookmarkEnd w:id="105"/>
    </w:p>
    <w:p w14:paraId="147F2BB9" w14:textId="33444BF7"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2003F">
            <w:t>[48]</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4910BB9" w:rsidR="00880613" w:rsidRPr="00F34E6E" w:rsidRDefault="00880613" w:rsidP="000E5021">
      <w:pPr>
        <w:pStyle w:val="Caption"/>
      </w:pPr>
      <w:bookmarkStart w:id="106" w:name="_Ref10230097"/>
      <w:bookmarkStart w:id="107" w:name="_Ref10242652"/>
      <w:bookmarkStart w:id="10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23</w:t>
      </w:r>
      <w:r w:rsidRPr="00F34E6E">
        <w:fldChar w:fldCharType="end"/>
      </w:r>
      <w:bookmarkEnd w:id="10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7"/>
      <w:bookmarkEnd w:id="108"/>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DB2D79">
      <w:pPr>
        <w:pStyle w:val="Heading3"/>
      </w:pPr>
      <w:bookmarkStart w:id="109" w:name="_Toc25176891"/>
      <w:r w:rsidRPr="00F34E6E">
        <w:t>Significance Level and Power</w:t>
      </w:r>
      <w:bookmarkEnd w:id="109"/>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lastRenderedPageBreak/>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002676"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0" w:name="_Hlk10270612"/>
      <m:oMath>
        <m:sSub>
          <m:sSubPr>
            <m:ctrlPr/>
          </m:sSubPr>
          <m:e>
            <m:r>
              <m:t>H</m:t>
            </m:r>
          </m:e>
          <m:sub>
            <m:r>
              <m:rPr>
                <m:sty m:val="p"/>
              </m:rPr>
              <m:t>0</m:t>
            </m:r>
          </m:sub>
        </m:sSub>
      </m:oMath>
      <w:r w:rsidR="00880613" w:rsidRPr="00F34E6E">
        <w:t xml:space="preserve"> </w:t>
      </w:r>
      <w:bookmarkEnd w:id="11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DB2D79">
      <w:pPr>
        <w:pStyle w:val="Heading3"/>
      </w:pPr>
      <w:bookmarkStart w:id="111" w:name="_Ref14727895"/>
      <w:bookmarkStart w:id="112" w:name="_Ref14727900"/>
      <w:bookmarkStart w:id="113" w:name="_Toc25176892"/>
      <w:r w:rsidRPr="00F34E6E">
        <w:t>Statistical Tests for Particle Selection</w:t>
      </w:r>
      <w:bookmarkEnd w:id="111"/>
      <w:bookmarkEnd w:id="112"/>
      <w:bookmarkEnd w:id="113"/>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002676"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002676"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14" w:name="_Toc25176893"/>
      <w:r>
        <w:lastRenderedPageBreak/>
        <w:t xml:space="preserve">Implementation: </w:t>
      </w:r>
      <w:r w:rsidR="00B8572A">
        <w:t>Machine Learning for</w:t>
      </w:r>
      <w:r w:rsidR="00880613" w:rsidRPr="00F34E6E">
        <w:t xml:space="preserve"> Particle Identification</w:t>
      </w:r>
      <w:bookmarkEnd w:id="114"/>
    </w:p>
    <w:p w14:paraId="22367D4B" w14:textId="77777777" w:rsidR="00880613" w:rsidRPr="00F34E6E" w:rsidRDefault="00880613" w:rsidP="00DB2D79">
      <w:pPr>
        <w:pStyle w:val="Heading3"/>
      </w:pPr>
      <w:bookmarkStart w:id="115" w:name="_Toc25176894"/>
      <w:bookmarkStart w:id="116" w:name="_Ref18601114"/>
      <w:r w:rsidRPr="00F34E6E">
        <w:t>Data Extraction</w:t>
      </w:r>
      <w:bookmarkEnd w:id="115"/>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16"/>
    </w:p>
    <w:p w14:paraId="582E5D03" w14:textId="6F683921" w:rsidR="00880613" w:rsidRPr="00F34E6E" w:rsidRDefault="00880613" w:rsidP="00DB2D79">
      <w:pPr>
        <w:pStyle w:val="Heading3"/>
      </w:pPr>
      <w:bookmarkStart w:id="117" w:name="_Toc25176895"/>
      <w:r w:rsidRPr="00F34E6E">
        <w:t>Data Structure</w:t>
      </w:r>
      <w:bookmarkEnd w:id="117"/>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7C633505" w:rsidR="00880613" w:rsidRPr="00F34E6E" w:rsidRDefault="00880613" w:rsidP="000E5021">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24</w:t>
      </w:r>
      <w:r w:rsidRPr="00F34E6E">
        <w:fldChar w:fldCharType="end"/>
      </w:r>
      <w:bookmarkEnd w:id="118"/>
      <w:r w:rsidRPr="00F34E6E">
        <w:t>: Eight example TRD tracklets, with time-direction indicated along the x-axis and pad-direction indicated along the y-axis for each image shown</w:t>
      </w:r>
    </w:p>
    <w:p w14:paraId="09D07192" w14:textId="67D1C6E2" w:rsidR="00880613" w:rsidRPr="00F34E6E" w:rsidRDefault="00880613" w:rsidP="00DB2D79">
      <w:pPr>
        <w:pStyle w:val="Heading3"/>
      </w:pPr>
      <w:bookmarkStart w:id="119" w:name="_Toc25176896"/>
      <w:r w:rsidRPr="00F34E6E">
        <w:lastRenderedPageBreak/>
        <w:t>Data Exploration</w:t>
      </w:r>
      <w:bookmarkEnd w:id="119"/>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212C92BE" w:rsidR="00880613" w:rsidRPr="00F34E6E" w:rsidRDefault="00880613" w:rsidP="000E5021">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25</w:t>
      </w:r>
      <w:r w:rsidRPr="00F34E6E">
        <w:fldChar w:fldCharType="end"/>
      </w:r>
      <w:bookmarkEnd w:id="120"/>
      <w:r w:rsidRPr="00F34E6E">
        <w:t>: Number of Particles, per Particle ID, across all runs</w:t>
      </w:r>
      <w:bookmarkEnd w:id="121"/>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4453CB6" w:rsidR="00F06A5D" w:rsidRDefault="00CD33F4" w:rsidP="00F73721">
      <w:pPr>
        <w:pStyle w:val="Caption"/>
      </w:pPr>
      <w:r>
        <w:t xml:space="preserve">Figure </w:t>
      </w:r>
      <w:r>
        <w:fldChar w:fldCharType="begin"/>
      </w:r>
      <w:r>
        <w:instrText xml:space="preserve"> SEQ Figure \* ARABIC </w:instrText>
      </w:r>
      <w:r>
        <w:fldChar w:fldCharType="separate"/>
      </w:r>
      <w:r w:rsidR="00FD24FF">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24760C8C" w:rsidR="00BB465E" w:rsidRPr="00F34E6E" w:rsidRDefault="00CD33F4" w:rsidP="00F73721">
      <w:pPr>
        <w:pStyle w:val="Caption"/>
      </w:pPr>
      <w:r>
        <w:t xml:space="preserve">Figure </w:t>
      </w:r>
      <w:r>
        <w:fldChar w:fldCharType="begin"/>
      </w:r>
      <w:r>
        <w:instrText xml:space="preserve"> SEQ Figure \* ARABIC </w:instrText>
      </w:r>
      <w:r>
        <w:fldChar w:fldCharType="separate"/>
      </w:r>
      <w:r w:rsidR="00FD24FF">
        <w:t>27</w:t>
      </w:r>
      <w:r>
        <w:fldChar w:fldCharType="end"/>
      </w:r>
    </w:p>
    <w:p w14:paraId="5C9409CB" w14:textId="13E4E306" w:rsidR="00880613" w:rsidRPr="00F34E6E" w:rsidRDefault="00880613" w:rsidP="00DB2D79">
      <w:pPr>
        <w:pStyle w:val="Heading4"/>
      </w:pPr>
      <w:bookmarkStart w:id="122" w:name="_Ref18607322"/>
      <w:r w:rsidRPr="00F34E6E">
        <w:t>Characteristic Energy Loss Curves (Bethe-Bloch)</w:t>
      </w:r>
      <w:bookmarkEnd w:id="122"/>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75032AB5" w:rsidR="00880613" w:rsidRPr="00F34E6E" w:rsidRDefault="00880613" w:rsidP="00F73721">
      <w:pPr>
        <w:pStyle w:val="Caption"/>
      </w:pPr>
      <w:bookmarkStart w:id="123" w:name="_Ref18610006"/>
      <w:bookmarkStart w:id="124"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28</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1EEB41E6" w:rsidR="005F4611" w:rsidRDefault="005F4611" w:rsidP="000E5021">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29</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F73721">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2A30ECB3" w:rsidR="002D64DF" w:rsidRPr="00F34E6E" w:rsidRDefault="00FD5DB3" w:rsidP="00F73721">
      <w:pPr>
        <w:pStyle w:val="Caption"/>
      </w:pPr>
      <w:bookmarkStart w:id="127" w:name="_Ref25416263"/>
      <w:r>
        <w:t xml:space="preserve">Figure </w:t>
      </w:r>
      <w:r>
        <w:fldChar w:fldCharType="begin"/>
      </w:r>
      <w:r>
        <w:instrText xml:space="preserve"> SEQ Figure \* ARABIC </w:instrText>
      </w:r>
      <w:r>
        <w:fldChar w:fldCharType="separate"/>
      </w:r>
      <w:r w:rsidR="00FD24FF">
        <w:t>30</w:t>
      </w:r>
      <w:r>
        <w:fldChar w:fldCharType="end"/>
      </w:r>
      <w:bookmarkEnd w:id="127"/>
    </w:p>
    <w:p w14:paraId="6AA928C5" w14:textId="6F6A3F6E" w:rsidR="00BF5BD4" w:rsidRDefault="00BF5BD4" w:rsidP="00BF5BD4">
      <w:pPr>
        <w:pStyle w:val="Heading2"/>
      </w:pPr>
      <w:bookmarkStart w:id="128" w:name="_Ref25507151"/>
      <w:bookmarkStart w:id="129" w:name="_Toc25176897"/>
      <w:r>
        <w:t>Particle Identification Results: Previous Theses</w:t>
      </w:r>
      <w:bookmarkEnd w:id="128"/>
    </w:p>
    <w:p w14:paraId="5A104084" w14:textId="2F04BD9D" w:rsidR="00BF5BD4" w:rsidRPr="00BF5BD4" w:rsidRDefault="00BF5BD4" w:rsidP="00BF5BD4">
      <w:pPr>
        <w:rPr>
          <w:lang w:val="en-GB"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lastRenderedPageBreak/>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BF5BD4">
      <w:r w:rsidRPr="00815FB8">
        <w:rPr>
          <w:b/>
          <w:bCs/>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5BD4">
      <w:r w:rsidRPr="00815FB8">
        <w:rPr>
          <w:b/>
          <w:bCs/>
        </w:rPr>
        <w:t>Sample size:</w:t>
      </w:r>
      <w:r>
        <w:t xml:space="preserve"> 20 000 electron and 20 000 pion tracks</w:t>
      </w:r>
    </w:p>
    <w:p w14:paraId="02AB9647" w14:textId="77777777" w:rsidR="00BF5BD4" w:rsidRDefault="00BF5BD4" w:rsidP="00BF5BD4">
      <w:r w:rsidRPr="00815FB8">
        <w:rPr>
          <w:b/>
          <w:bCs/>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BF5BD4">
      <w:r w:rsidRPr="0054247D">
        <w:rPr>
          <w:b/>
          <w:bCs/>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BF5BD4">
      <w:pPr>
        <w:keepNext/>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096A239C" w:rsidR="00BF5BD4" w:rsidRDefault="00BF5BD4" w:rsidP="00BF5BD4">
      <w:pPr>
        <w:pStyle w:val="Caption"/>
      </w:pPr>
      <w:bookmarkStart w:id="130" w:name="_Ref25504889"/>
      <w:r>
        <w:t xml:space="preserve">Figure </w:t>
      </w:r>
      <w:r>
        <w:fldChar w:fldCharType="begin"/>
      </w:r>
      <w:r>
        <w:instrText xml:space="preserve"> SEQ Figure \* ARABIC </w:instrText>
      </w:r>
      <w:r>
        <w:fldChar w:fldCharType="separate"/>
      </w:r>
      <w:r w:rsidR="00FD24FF">
        <w:t>31</w:t>
      </w:r>
      <w:r>
        <w:fldChar w:fldCharType="end"/>
      </w:r>
      <w:bookmarkEnd w:id="130"/>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BF5BD4">
      <w:r w:rsidRPr="001D4D55">
        <w:rPr>
          <w:b/>
          <w:bCs/>
        </w:rPr>
        <w:t>Input data:</w:t>
      </w:r>
      <w:r>
        <w:t xml:space="preserve"> charge depostion, obtained by splitting into and summing over 8 timebin slices</w:t>
      </w:r>
    </w:p>
    <w:p w14:paraId="63032138" w14:textId="77777777" w:rsidR="00BF5BD4" w:rsidRDefault="00BF5BD4" w:rsidP="00BF5BD4">
      <w:r>
        <w:rPr>
          <w:b/>
          <w:bCs/>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BF5BD4">
      <w:r>
        <w:rPr>
          <w:b/>
          <w:bCs/>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BF5BD4">
      <w:pPr>
        <w:keepNext/>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5BCBA688" w:rsidR="00BF5BD4" w:rsidRDefault="00BF5BD4" w:rsidP="00BF5BD4">
      <w:pPr>
        <w:pStyle w:val="Caption"/>
      </w:pPr>
      <w:bookmarkStart w:id="131" w:name="_Ref25506725"/>
      <w:bookmarkStart w:id="132" w:name="_Ref25506720"/>
      <w:r>
        <w:t xml:space="preserve">Figure </w:t>
      </w:r>
      <w:r>
        <w:fldChar w:fldCharType="begin"/>
      </w:r>
      <w:r>
        <w:instrText xml:space="preserve"> SEQ Figure \* ARABIC </w:instrText>
      </w:r>
      <w:r>
        <w:fldChar w:fldCharType="separate"/>
      </w:r>
      <w:r w:rsidR="00FD24FF">
        <w:t>32</w:t>
      </w:r>
      <w:r>
        <w:fldChar w:fldCharType="end"/>
      </w:r>
      <w:bookmarkEnd w:id="131"/>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2"/>
    </w:p>
    <w:p w14:paraId="6C4F7EAD" w14:textId="624540D9" w:rsidR="007B72D9" w:rsidRDefault="00AD77E1" w:rsidP="00AD77E1">
      <w:pPr>
        <w:pStyle w:val="Heading3"/>
      </w:pPr>
      <w:r>
        <w:lastRenderedPageBreak/>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6C17B3">
      <w:r w:rsidRPr="001D4D55">
        <w:rPr>
          <w:b/>
          <w:bCs/>
        </w:rPr>
        <w:t>Input data:</w:t>
      </w:r>
      <w:r>
        <w:t xml:space="preserve"> charge depostion, obtained by splitting into and summing over 7 timebin slices</w:t>
      </w:r>
    </w:p>
    <w:p w14:paraId="15D5AE8F" w14:textId="3FC91B9B" w:rsidR="00074B7C" w:rsidRDefault="006C17B3" w:rsidP="00074B7C">
      <w:pPr>
        <w:rPr>
          <w:lang w:val="en-GB"/>
        </w:rPr>
      </w:pPr>
      <w:r>
        <w:rPr>
          <w:b/>
          <w:bCs/>
          <w:lang w:val="en-GB"/>
        </w:rPr>
        <w:t xml:space="preserve">Implementation: </w:t>
      </w:r>
      <w:r w:rsidRPr="006C17B3">
        <w:rPr>
          <w:lang w:val="en-GB"/>
        </w:rPr>
        <w:t>Neural network with</w:t>
      </w:r>
      <w:r w:rsidR="00663D4A">
        <w:rPr>
          <w:lang w:val="en-GB"/>
        </w:rPr>
        <w:t xml:space="preserve"> a</w:t>
      </w:r>
      <w:r>
        <w:rPr>
          <w:lang w:val="en-GB"/>
        </w:rPr>
        <w:t xml:space="preserve"> 7 node</w:t>
      </w:r>
      <w:r w:rsidR="00663D4A">
        <w:rPr>
          <w:lang w:val="en-GB"/>
        </w:rPr>
        <w:t xml:space="preserve"> input layer</w:t>
      </w:r>
      <w:r>
        <w:rPr>
          <w:lang w:val="en-GB"/>
        </w:rPr>
        <w:t xml:space="preserve"> and</w:t>
      </w:r>
      <w:r>
        <w:rPr>
          <w:b/>
          <w:bCs/>
          <w:lang w:val="en-GB"/>
        </w:rPr>
        <w:t xml:space="preserve"> </w:t>
      </w:r>
      <w:r w:rsidRPr="006C17B3">
        <w:rPr>
          <w:lang w:val="en-GB"/>
        </w:rPr>
        <w:t>3 hidden layer</w:t>
      </w:r>
      <w:r>
        <w:rPr>
          <w:lang w:val="en-GB"/>
        </w:rPr>
        <w:t>s with 10, 8 and 6 neurons respectively; various convolutional neural networks inspired by the “Inception-v4” network</w:t>
      </w:r>
    </w:p>
    <w:p w14:paraId="673BDBC9" w14:textId="014128CE" w:rsidR="006C17B3" w:rsidRPr="006C17B3" w:rsidRDefault="006C17B3" w:rsidP="00074B7C">
      <w:pPr>
        <w:rPr>
          <w:lang w:val="en-GB"/>
        </w:rPr>
      </w:pPr>
      <w:r>
        <w:rPr>
          <w:b/>
          <w:bCs/>
          <w:lang w:val="en-GB"/>
        </w:rPr>
        <w:t xml:space="preserve">Results: </w:t>
      </w:r>
      <w:r>
        <w:rPr>
          <w:lang w:val="en-GB"/>
        </w:rPr>
        <w:t xml:space="preserve">Results are not explicitly reported (particle identification was not the main aim of this thesis), but it is mentioned that obtained results are on par with </w:t>
      </w:r>
      <w:sdt>
        <w:sdtPr>
          <w:rPr>
            <w:lang w:val="en-GB"/>
          </w:rPr>
          <w:id w:val="1486898509"/>
          <w:citation/>
        </w:sdtPr>
        <w:sdtContent>
          <w:r>
            <w:rPr>
              <w:lang w:val="en-GB"/>
            </w:rPr>
            <w:fldChar w:fldCharType="begin"/>
          </w:r>
          <w:r>
            <w:instrText xml:space="preserve"> CITATION Wil10 \l 1033 </w:instrText>
          </w:r>
          <w:r>
            <w:rPr>
              <w:lang w:val="en-GB"/>
            </w:rPr>
            <w:fldChar w:fldCharType="separate"/>
          </w:r>
          <w:r>
            <w:t>[34]</w:t>
          </w:r>
          <w:r>
            <w:rPr>
              <w:lang w:val="en-GB"/>
            </w:rPr>
            <w:fldChar w:fldCharType="end"/>
          </w:r>
        </w:sdtContent>
      </w:sdt>
      <w:r>
        <w:rPr>
          <w:lang w:val="en-GB"/>
        </w:rPr>
        <w:t>.</w:t>
      </w:r>
    </w:p>
    <w:p w14:paraId="6FF2633B" w14:textId="6F2329FB" w:rsidR="00880613" w:rsidRPr="00F34E6E" w:rsidRDefault="00880613" w:rsidP="006E1327">
      <w:pPr>
        <w:pStyle w:val="Heading2"/>
      </w:pPr>
      <w:r w:rsidRPr="00F34E6E">
        <w:t>Particle Identification</w:t>
      </w:r>
      <w:r w:rsidR="007B72D9">
        <w:t xml:space="preserve"> Implementation</w:t>
      </w:r>
      <w:r w:rsidRPr="00F34E6E">
        <w:t xml:space="preserve">: </w:t>
      </w:r>
      <w:bookmarkEnd w:id="129"/>
      <w:r w:rsidR="00BF5BD4">
        <w:t>This thesis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33" w:name="_Ref20943090"/>
      <w:bookmarkStart w:id="134" w:name="_Toc25176898"/>
      <w:r w:rsidRPr="00F34E6E">
        <w:t>Particle Identification: Results</w:t>
      </w:r>
      <w:bookmarkEnd w:id="133"/>
      <w:bookmarkEnd w:id="134"/>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DB2D79">
      <w:pPr>
        <w:pStyle w:val="Heading3"/>
        <w:rPr>
          <w:bCs/>
        </w:rPr>
      </w:pPr>
      <w:bookmarkStart w:id="135" w:name="_Ref19550740"/>
      <w:bookmarkStart w:id="136" w:name="_Toc25176899"/>
      <w:r w:rsidRPr="00F34E6E">
        <w:t>Most successful approach</w:t>
      </w:r>
      <w:bookmarkEnd w:id="135"/>
      <w:bookmarkEnd w:id="136"/>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36DD4985" w:rsidR="00880613" w:rsidRPr="00F34E6E" w:rsidRDefault="00880613" w:rsidP="000E5021">
      <w:pPr>
        <w:pStyle w:val="Caption"/>
      </w:pPr>
      <w:bookmarkStart w:id="137" w:name="_Ref18869263"/>
      <w:bookmarkStart w:id="13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33</w:t>
      </w:r>
      <w:r w:rsidRPr="00F34E6E">
        <w:fldChar w:fldCharType="end"/>
      </w:r>
      <w:bookmarkEnd w:id="137"/>
      <w:r w:rsidRPr="00F34E6E">
        <w:t>: Summary of incrementally trained 2D Convolutional Neural Network</w:t>
      </w:r>
      <w:bookmarkEnd w:id="138"/>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4B132EBA"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FD24FF">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DB2D79">
      <w:pPr>
        <w:pStyle w:val="Heading3"/>
        <w:rPr>
          <w:bCs/>
        </w:rPr>
      </w:pPr>
      <w:bookmarkStart w:id="139" w:name="_Ref19550923"/>
      <w:bookmarkStart w:id="140" w:name="_Toc25176900"/>
      <w:r w:rsidRPr="00F34E6E">
        <w:lastRenderedPageBreak/>
        <w:t>Summary of Other Results</w:t>
      </w:r>
      <w:bookmarkEnd w:id="139"/>
      <w:bookmarkEnd w:id="140"/>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002676"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002676"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002676"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002676"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002676"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002676"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2E8870BA" w:rsidR="002F427B" w:rsidRDefault="00956098" w:rsidP="00956098">
      <w:pPr>
        <w:pStyle w:val="Caption"/>
      </w:pPr>
      <w:r>
        <w:t xml:space="preserve">Figure </w:t>
      </w:r>
      <w:r>
        <w:fldChar w:fldCharType="begin"/>
      </w:r>
      <w:r>
        <w:instrText xml:space="preserve"> SEQ Figure \* ARABIC </w:instrText>
      </w:r>
      <w:r>
        <w:fldChar w:fldCharType="separate"/>
      </w:r>
      <w:r w:rsidR="00FD24FF">
        <w:t>35</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18CBDF98" w:rsidR="001020E0" w:rsidRDefault="000E5021" w:rsidP="000E5021">
      <w:pPr>
        <w:pStyle w:val="Caption"/>
      </w:pPr>
      <w:r>
        <w:t xml:space="preserve">Figure </w:t>
      </w:r>
      <w:r>
        <w:fldChar w:fldCharType="begin"/>
      </w:r>
      <w:r>
        <w:instrText xml:space="preserve"> SEQ Figure \* ARABIC </w:instrText>
      </w:r>
      <w:r>
        <w:fldChar w:fldCharType="separate"/>
      </w:r>
      <w:r w:rsidR="00FD24FF">
        <w:t>36</w:t>
      </w:r>
      <w:r>
        <w:fldChar w:fldCharType="end"/>
      </w:r>
    </w:p>
    <w:p w14:paraId="69961773" w14:textId="77777777" w:rsidR="003B25AD" w:rsidRDefault="003B25AD" w:rsidP="003B25AD">
      <w:pPr>
        <w:pStyle w:val="Heading2"/>
      </w:pPr>
      <w:bookmarkStart w:id="141" w:name="_Toc25176901"/>
      <w:r>
        <w:t>Chapter Conclusions</w:t>
      </w:r>
      <w:bookmarkEnd w:id="141"/>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42"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2"/>
    </w:p>
    <w:p w14:paraId="36F8C4E4" w14:textId="77777777" w:rsidR="00880613" w:rsidRPr="00F34E6E" w:rsidRDefault="00880613" w:rsidP="00F73721"/>
    <w:p w14:paraId="00A63DEB" w14:textId="3DF1300A" w:rsidR="00880613" w:rsidRPr="00F34E6E" w:rsidRDefault="00880613" w:rsidP="00BB465E">
      <w:pPr>
        <w:pStyle w:val="Heading2"/>
      </w:pPr>
      <w:bookmarkStart w:id="143" w:name="_Toc25176903"/>
      <w:r w:rsidRPr="00F34E6E">
        <w:t>Introduction</w:t>
      </w:r>
      <w:bookmarkEnd w:id="143"/>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44" w:name="_Toc25176904"/>
      <w:r w:rsidRPr="00F34E6E">
        <w:t>Monte Carlo Simulations: Geant4</w:t>
      </w:r>
      <w:bookmarkEnd w:id="144"/>
    </w:p>
    <w:p w14:paraId="4A3956D9" w14:textId="77777777" w:rsidR="00880613" w:rsidRPr="00F34E6E" w:rsidRDefault="00880613" w:rsidP="00DB2D79">
      <w:pPr>
        <w:pStyle w:val="Heading3"/>
      </w:pPr>
      <w:bookmarkStart w:id="145" w:name="_Ref19563877"/>
      <w:bookmarkStart w:id="146" w:name="_Toc25176905"/>
      <w:r w:rsidRPr="00F34E6E">
        <w:t>Background</w:t>
      </w:r>
      <w:bookmarkEnd w:id="145"/>
      <w:bookmarkEnd w:id="146"/>
    </w:p>
    <w:p w14:paraId="14C5A464" w14:textId="6E4F264C"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7D4056D5" w14:textId="45A5BEB5"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2003F">
            <w:t>[50]</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165AB14B"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74245BA6" w:rsidR="00880613" w:rsidRPr="00F34E6E" w:rsidRDefault="00880613" w:rsidP="00574B74">
      <w:pPr>
        <w:pStyle w:val="Caption"/>
      </w:pPr>
      <w:bookmarkStart w:id="14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37</w:t>
      </w:r>
      <w:r w:rsidRPr="00F34E6E">
        <w:fldChar w:fldCharType="end"/>
      </w:r>
      <w:bookmarkEnd w:id="147"/>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48" w:name="_Toc25176906"/>
      <w:r w:rsidRPr="00F34E6E">
        <w:t>Deep Generative Models</w:t>
      </w:r>
      <w:bookmarkEnd w:id="148"/>
    </w:p>
    <w:p w14:paraId="786EBDE2" w14:textId="32701E1B"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B776D27" w14:textId="70C35F24"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FA35A4B" w14:textId="4C319D5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8CBC303" w14:textId="43ED7344" w:rsidR="00880613" w:rsidRPr="00F34E6E" w:rsidRDefault="00880613" w:rsidP="00DB2D79">
      <w:pPr>
        <w:pStyle w:val="Heading3"/>
      </w:pPr>
      <w:bookmarkStart w:id="149" w:name="_Toc25176907"/>
      <w:r w:rsidRPr="00F34E6E">
        <w:t>Background: Latent Variable Models</w:t>
      </w:r>
      <w:bookmarkEnd w:id="149"/>
    </w:p>
    <w:p w14:paraId="3C054D24" w14:textId="59E36676"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26D2C14" w14:textId="31801D8F"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140D87B" w14:textId="4E10B90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t>
      </w:r>
      <w:r w:rsidRPr="00F34E6E">
        <w:lastRenderedPageBreak/>
        <w:t xml:space="preserve">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034D5CB" w14:textId="75FCC829"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5FA8ED4" w14:textId="21F7C1A7"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8466329" w14:textId="56407975" w:rsidR="00880613" w:rsidRPr="00F34E6E" w:rsidRDefault="00880613" w:rsidP="00DB2D79">
      <w:pPr>
        <w:pStyle w:val="Heading3"/>
      </w:pPr>
      <w:bookmarkStart w:id="150" w:name="_Toc25176908"/>
      <w:r w:rsidRPr="00F34E6E">
        <w:t>Variational Autoencoders</w:t>
      </w:r>
      <w:bookmarkEnd w:id="150"/>
    </w:p>
    <w:p w14:paraId="2F56F762" w14:textId="1A07D4BA"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3AFB27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38</w:t>
      </w:r>
      <w:r w:rsidRPr="00F34E6E">
        <w:fldChar w:fldCharType="end"/>
      </w:r>
      <w:r w:rsidRPr="00F34E6E">
        <w:t>: Simplified diagram of a Variational Autoencoder</w:t>
      </w:r>
    </w:p>
    <w:p w14:paraId="0A84134E" w14:textId="4B577824"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7E543FF" w14:textId="4FADCA65" w:rsidR="00880613" w:rsidRPr="00F34E6E" w:rsidRDefault="00880613" w:rsidP="00F73721">
      <w:pPr>
        <w:rPr>
          <w:bCs/>
        </w:rPr>
      </w:pPr>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16E4B02" w14:textId="6269B716"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51"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1"/>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02676"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002676"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5B50761" w:rsidR="00880613" w:rsidRPr="00F34E6E" w:rsidRDefault="00880613" w:rsidP="00574B74">
      <w:pPr>
        <w:pStyle w:val="Caption"/>
      </w:pPr>
      <w:bookmarkStart w:id="152" w:name="_Ref11865135"/>
      <w:bookmarkStart w:id="153" w:name="_Ref11865130"/>
      <w:bookmarkStart w:id="15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39</w:t>
      </w:r>
      <w:r w:rsidRPr="00F34E6E">
        <w:fldChar w:fldCharType="end"/>
      </w:r>
      <w:bookmarkEnd w:id="152"/>
      <w:r w:rsidRPr="00F34E6E">
        <w:t>: Training-time VAE</w:t>
      </w:r>
      <w:bookmarkEnd w:id="153"/>
      <w:bookmarkEnd w:id="154"/>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8967442" w:rsidR="00880613" w:rsidRPr="00F34E6E" w:rsidRDefault="00880613" w:rsidP="00574B74">
      <w:pPr>
        <w:pStyle w:val="Caption"/>
      </w:pPr>
      <w:bookmarkStart w:id="15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40</w:t>
      </w:r>
      <w:r w:rsidRPr="00F34E6E">
        <w:fldChar w:fldCharType="end"/>
      </w:r>
      <w:r w:rsidRPr="00F34E6E">
        <w:t>: Testing time VAE</w:t>
      </w:r>
      <w:bookmarkEnd w:id="155"/>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DB2D79">
      <w:pPr>
        <w:pStyle w:val="Heading3"/>
      </w:pPr>
      <w:bookmarkStart w:id="156" w:name="_Toc25176909"/>
      <w:r w:rsidRPr="00F34E6E">
        <w:t>Generative Adversarial Networks</w:t>
      </w:r>
      <w:bookmarkEnd w:id="156"/>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9295942"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41</w:t>
      </w:r>
      <w:r w:rsidRPr="00F34E6E">
        <w:fldChar w:fldCharType="end"/>
      </w:r>
      <w:r w:rsidRPr="00F34E6E">
        <w:t>: Simplified Diagram of a Generative Adversarial Network</w:t>
      </w:r>
    </w:p>
    <w:p w14:paraId="5AC4BCA1" w14:textId="10344328"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2003F">
            <w:t>[52]</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002676"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D6E2B05" w:rsidR="00880613" w:rsidRPr="00F34E6E" w:rsidRDefault="00880613" w:rsidP="00574B74">
      <w:pPr>
        <w:pStyle w:val="Caption"/>
      </w:pPr>
      <w:bookmarkStart w:id="15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42</w:t>
      </w:r>
      <w:r w:rsidRPr="00F34E6E">
        <w:fldChar w:fldCharType="end"/>
      </w:r>
      <w:r w:rsidRPr="00F34E6E">
        <w:t>: Gan Densities during training, close to convergence, P(x) is shown in black, G(z) in blue and D(G(z)) in red</w:t>
      </w:r>
      <w:bookmarkEnd w:id="157"/>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0A18DFA" w:rsidR="00880613" w:rsidRPr="00F34E6E" w:rsidRDefault="00880613" w:rsidP="00574B74">
      <w:pPr>
        <w:pStyle w:val="Caption"/>
      </w:pPr>
      <w:bookmarkStart w:id="158"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43</w:t>
      </w:r>
      <w:r w:rsidRPr="00F34E6E">
        <w:fldChar w:fldCharType="end"/>
      </w:r>
      <w:r w:rsidRPr="00F34E6E">
        <w:t>: Gan Densities during training, once the Algorithm has converged, G(z) matches P(x) perfectly and D(G(z)) outputs 0.5 everywhere</w:t>
      </w:r>
      <w:bookmarkEnd w:id="158"/>
    </w:p>
    <w:p w14:paraId="6E037E3E" w14:textId="77777777" w:rsidR="00880613" w:rsidRPr="00F34E6E" w:rsidRDefault="00880613" w:rsidP="00F73721"/>
    <w:p w14:paraId="170F0E08" w14:textId="1917C8D9" w:rsidR="00880613" w:rsidRPr="00F34E6E" w:rsidRDefault="00880613" w:rsidP="00720F8C">
      <w:pPr>
        <w:pStyle w:val="Heading2"/>
      </w:pPr>
      <w:bookmarkStart w:id="159" w:name="_Toc25176910"/>
      <w:r w:rsidRPr="00F34E6E">
        <w:lastRenderedPageBreak/>
        <w:t>Adversarial Autoencoders</w:t>
      </w:r>
      <w:bookmarkEnd w:id="159"/>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EC1150D"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44</w:t>
      </w:r>
      <w:r w:rsidRPr="00F34E6E">
        <w:fldChar w:fldCharType="end"/>
      </w:r>
      <w:r w:rsidRPr="00F34E6E">
        <w:t>: Simplified diagram of an Adversarial Autoencoder</w:t>
      </w:r>
    </w:p>
    <w:p w14:paraId="076301D4" w14:textId="5E7BB610"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7C49D377" w14:textId="00306E44"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08789B38" w14:textId="32A5B521" w:rsidR="00034236" w:rsidRDefault="00034236" w:rsidP="00313E56">
      <w:pPr>
        <w:pStyle w:val="Heading1"/>
      </w:pPr>
      <w:bookmarkStart w:id="160" w:name="_Toc25176911"/>
      <w:bookmarkStart w:id="161" w:name="_Ref14638348"/>
      <w:r>
        <w:lastRenderedPageBreak/>
        <w:t>Implementation: High Energy Physics Detector Simulations</w:t>
      </w:r>
      <w:bookmarkEnd w:id="160"/>
    </w:p>
    <w:p w14:paraId="7D7B2A9F" w14:textId="77777777" w:rsidR="000D645A" w:rsidRPr="00F34E6E" w:rsidRDefault="000D645A" w:rsidP="00DB2D79">
      <w:pPr>
        <w:pStyle w:val="Heading3"/>
      </w:pPr>
      <w:bookmarkStart w:id="162" w:name="_Ref22407179"/>
      <w:bookmarkStart w:id="163" w:name="_Toc25176912"/>
      <w:r w:rsidRPr="00F34E6E">
        <w:t>Assessing Simulation Performance</w:t>
      </w:r>
      <w:bookmarkEnd w:id="162"/>
      <w:bookmarkEnd w:id="163"/>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80E9EAC" w:rsidR="000D645A" w:rsidRPr="00F34E6E" w:rsidRDefault="000D645A" w:rsidP="000D645A">
      <w:pPr>
        <w:pStyle w:val="Caption"/>
      </w:pPr>
      <w:bookmarkStart w:id="164" w:name="_Ref21260895"/>
      <w:r w:rsidRPr="00F34E6E">
        <w:t xml:space="preserve">Figure </w:t>
      </w:r>
      <w:r w:rsidRPr="00F34E6E">
        <w:fldChar w:fldCharType="begin"/>
      </w:r>
      <w:r w:rsidRPr="00F34E6E">
        <w:instrText xml:space="preserve"> SEQ Figure \* ARABIC </w:instrText>
      </w:r>
      <w:r w:rsidRPr="00F34E6E">
        <w:fldChar w:fldCharType="separate"/>
      </w:r>
      <w:r w:rsidR="00FD24FF">
        <w:t>45</w:t>
      </w:r>
      <w:r w:rsidRPr="00F34E6E">
        <w:fldChar w:fldCharType="end"/>
      </w:r>
      <w:bookmarkEnd w:id="164"/>
      <w:r w:rsidRPr="00F34E6E">
        <w:t>: 2D CNN used to individually discriminate each type of simulated data from real data</w:t>
      </w:r>
    </w:p>
    <w:p w14:paraId="1CF69A85" w14:textId="78FF8BD2" w:rsidR="002D13B5" w:rsidRPr="00F34E6E" w:rsidRDefault="002D13B5" w:rsidP="002D13B5">
      <w:pPr>
        <w:pStyle w:val="Heading2"/>
      </w:pPr>
      <w:bookmarkStart w:id="165" w:name="_Toc25176913"/>
      <w:r w:rsidRPr="00F34E6E">
        <w:t>Implementation</w:t>
      </w:r>
      <w:r>
        <w:t>:</w:t>
      </w:r>
      <w:r w:rsidR="0075445C">
        <w:t xml:space="preserve"> </w:t>
      </w:r>
      <w:r>
        <w:t>Geant</w:t>
      </w:r>
      <w:bookmarkEnd w:id="165"/>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6" w:name="_Toc25176914"/>
      <w:r w:rsidRPr="00F34E6E">
        <w:t>Geant4 Configuration and Simulation</w:t>
      </w:r>
      <w:bookmarkEnd w:id="166"/>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7" w:name="_Ref22478846"/>
      <w:r w:rsidRPr="00F34E6E">
        <w:lastRenderedPageBreak/>
        <w:t>Distinguishing Geant4-Simulated Data from Real Data</w:t>
      </w:r>
      <w:bookmarkEnd w:id="167"/>
    </w:p>
    <w:p w14:paraId="57EB9F79" w14:textId="77777777" w:rsidR="002D13B5" w:rsidRPr="00F34E6E" w:rsidRDefault="002D13B5" w:rsidP="002D13B5">
      <w:r w:rsidRPr="00B24C4F">
        <w:drawing>
          <wp:inline distT="0" distB="0" distL="0" distR="0" wp14:anchorId="391DE8FD" wp14:editId="08636951">
            <wp:extent cx="3307509" cy="204145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8327" cy="2054301"/>
                    </a:xfrm>
                    <a:prstGeom prst="rect">
                      <a:avLst/>
                    </a:prstGeom>
                  </pic:spPr>
                </pic:pic>
              </a:graphicData>
            </a:graphic>
          </wp:inline>
        </w:drawing>
      </w:r>
    </w:p>
    <w:p w14:paraId="0551D8C3" w14:textId="32CEC41E" w:rsidR="002D13B5" w:rsidRPr="00F34E6E" w:rsidRDefault="002D13B5" w:rsidP="002D13B5">
      <w:pPr>
        <w:pStyle w:val="Caption"/>
      </w:pPr>
      <w:bookmarkStart w:id="16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46</w:t>
      </w:r>
      <w:r w:rsidRPr="00F34E6E">
        <w:fldChar w:fldCharType="end"/>
      </w:r>
      <w:bookmarkEnd w:id="168"/>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26C6344F" w:rsidR="002D13B5" w:rsidRPr="00F34E6E" w:rsidRDefault="002D13B5" w:rsidP="002D13B5">
      <w:pPr>
        <w:pStyle w:val="Caption"/>
      </w:pPr>
      <w:bookmarkStart w:id="16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47</w:t>
      </w:r>
      <w:r w:rsidRPr="00F34E6E">
        <w:fldChar w:fldCharType="end"/>
      </w:r>
      <w:bookmarkEnd w:id="16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14F66C87" w:rsidR="002D13B5" w:rsidRDefault="002D13B5" w:rsidP="002D13B5">
      <w:pPr>
        <w:pStyle w:val="Caption"/>
      </w:pPr>
      <w:bookmarkStart w:id="17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48</w:t>
      </w:r>
      <w:r w:rsidRPr="00F34E6E">
        <w:fldChar w:fldCharType="end"/>
      </w:r>
      <w:bookmarkEnd w:id="17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71" w:name="_Toc25176915"/>
      <w:r w:rsidRPr="00F34E6E">
        <w:t>Implementation: Variational Autoencoders</w:t>
      </w:r>
      <w:bookmarkEnd w:id="171"/>
    </w:p>
    <w:p w14:paraId="2BFA6E14" w14:textId="0595D372" w:rsidR="00861779" w:rsidRPr="00861779" w:rsidRDefault="00861779" w:rsidP="00DB2D79">
      <w:pPr>
        <w:pStyle w:val="Heading3"/>
        <w:rPr>
          <w:lang w:eastAsia="en-GB"/>
        </w:rPr>
      </w:pPr>
      <w:r>
        <w:rPr>
          <w:lang w:eastAsia="en-GB"/>
        </w:rPr>
        <w:t>Variational Autoencoders with Convolutional Architecture</w:t>
      </w:r>
    </w:p>
    <w:p w14:paraId="5B7E1E11" w14:textId="479631B2" w:rsidR="002D13B5" w:rsidRPr="00F34E6E" w:rsidRDefault="002D13B5" w:rsidP="00DB2D79">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002676"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3F5D8875" w:rsidR="002D13B5" w:rsidRPr="00F34E6E" w:rsidRDefault="002D13B5" w:rsidP="002D13B5">
      <w:pPr>
        <w:pStyle w:val="Caption"/>
      </w:pPr>
      <w:bookmarkStart w:id="172"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49</w:t>
      </w:r>
      <w:r w:rsidRPr="00F34E6E">
        <w:fldChar w:fldCharType="end"/>
      </w:r>
      <w:r w:rsidRPr="00F34E6E">
        <w:t>: VAE Encoder (left) and Decoder</w:t>
      </w:r>
      <w:bookmarkEnd w:id="172"/>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204306C" w:rsidR="002D13B5" w:rsidRPr="00F34E6E" w:rsidRDefault="002D13B5" w:rsidP="002D13B5">
      <w:pPr>
        <w:pStyle w:val="Caption"/>
      </w:pPr>
      <w:bookmarkStart w:id="173"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50</w:t>
      </w:r>
      <w:r w:rsidRPr="00F34E6E">
        <w:fldChar w:fldCharType="end"/>
      </w:r>
      <w:bookmarkEnd w:id="173"/>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840" cy="1520174"/>
                    </a:xfrm>
                    <a:prstGeom prst="rect">
                      <a:avLst/>
                    </a:prstGeom>
                  </pic:spPr>
                </pic:pic>
              </a:graphicData>
            </a:graphic>
          </wp:inline>
        </w:drawing>
      </w:r>
    </w:p>
    <w:p w14:paraId="7E7D2171" w14:textId="0C9F4138" w:rsidR="002D13B5" w:rsidRPr="00F34E6E" w:rsidRDefault="002D13B5" w:rsidP="002D13B5">
      <w:pPr>
        <w:pStyle w:val="Caption"/>
      </w:pPr>
      <w:bookmarkStart w:id="174"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51</w:t>
      </w:r>
      <w:r w:rsidRPr="00F34E6E">
        <w:fldChar w:fldCharType="end"/>
      </w:r>
      <w:bookmarkEnd w:id="174"/>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9A82B34" w14:textId="6E018DFC" w:rsidR="002D13B5" w:rsidRDefault="002D13B5" w:rsidP="002D13B5">
      <w:pPr>
        <w:pStyle w:val="Caption"/>
      </w:pPr>
      <w:bookmarkStart w:id="175"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52</w:t>
      </w:r>
      <w:r w:rsidRPr="00F34E6E">
        <w:fldChar w:fldCharType="end"/>
      </w:r>
      <w:bookmarkEnd w:id="175"/>
      <w:r w:rsidRPr="00F34E6E">
        <w:t xml:space="preserve">: 12 example tracklet signals simulated by this VAE, sorted by ascending </w:t>
      </w:r>
      <m:oMath>
        <m:r>
          <m:rPr>
            <m:sty m:val="bi"/>
          </m:rPr>
          <m:t>P(real)</m:t>
        </m:r>
      </m:oMath>
    </w:p>
    <w:p w14:paraId="44B75454" w14:textId="68421D3B" w:rsidR="001F5041" w:rsidRDefault="001F5041" w:rsidP="00DB2D79">
      <w:pPr>
        <w:pStyle w:val="Heading3"/>
      </w:pPr>
      <w:r>
        <w:t xml:space="preserve">Variational Autoencoder with </w:t>
      </w:r>
      <w:r w:rsidR="00CF1509">
        <w:t>Fully Connected</w:t>
      </w:r>
      <w:r>
        <w:t xml:space="preserve"> Architecture</w:t>
      </w:r>
    </w:p>
    <w:p w14:paraId="7A0C39DF" w14:textId="27D6CFB8" w:rsidR="00CF1509" w:rsidRPr="00CF1509" w:rsidRDefault="00CF1509" w:rsidP="00DB2D79">
      <w:pPr>
        <w:pStyle w:val="Heading4"/>
      </w:pPr>
      <w:r w:rsidRPr="00F34E6E">
        <w:t>Setup of the most successful Variational Autoencoder</w:t>
      </w:r>
      <w:r>
        <w:t xml:space="preserve"> with Fully Connected Architecture</w:t>
      </w:r>
      <w:r w:rsidRPr="00F34E6E">
        <w:t>:</w:t>
      </w:r>
    </w:p>
    <w:p w14:paraId="598B1D16" w14:textId="3471C809" w:rsidR="001F5041" w:rsidRDefault="00002676"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w:t>
      </w:r>
      <w:r w:rsidR="00D12E88">
        <w:rPr>
          <w:lang w:val="en-GB"/>
        </w:rPr>
        <w:t>5</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17BB5235" w:rsidR="001F5041" w:rsidRDefault="00392C31" w:rsidP="001F5041">
      <w:pPr>
        <w:rPr>
          <w:lang w:val="en-GB"/>
        </w:rPr>
      </w:pPr>
      <w:r>
        <w:rPr>
          <w:lang w:val="en-GB"/>
        </w:rP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rPr>
          <w:lang w:val="en-GB"/>
        </w:rPr>
        <w:t xml:space="preserve"> </w:t>
      </w:r>
      <w:r>
        <w:rPr>
          <w:lang w:val="en-GB"/>
        </w:rP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0D3916BC" w:rsidR="00090DD6" w:rsidRDefault="00392C31" w:rsidP="00090DD6">
      <w:pPr>
        <w:keepNext/>
      </w:pPr>
      <w:r>
        <w:rPr>
          <w:lang w:val="en-GB"/>
        </w:rP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rPr>
          <w:lang w:val="en-GB"/>
        </w:rPr>
        <w:t xml:space="preserve"> </w:t>
      </w:r>
    </w:p>
    <w:p w14:paraId="79D982B2" w14:textId="6CE796D3" w:rsidR="00392C31" w:rsidRDefault="00090DD6" w:rsidP="00090DD6">
      <w:pPr>
        <w:pStyle w:val="Caption"/>
      </w:pPr>
      <w:r>
        <w:t xml:space="preserve">Figure </w:t>
      </w:r>
      <w:r>
        <w:fldChar w:fldCharType="begin"/>
      </w:r>
      <w:r>
        <w:instrText xml:space="preserve"> SEQ Figure \* ARABIC </w:instrText>
      </w:r>
      <w:r>
        <w:fldChar w:fldCharType="separate"/>
      </w:r>
      <w:r w:rsidR="00FD24FF">
        <w:t>53</w:t>
      </w:r>
      <w:r>
        <w:fldChar w:fldCharType="end"/>
      </w:r>
    </w:p>
    <w:p w14:paraId="1AA9F49F" w14:textId="77777777" w:rsidR="008723BD" w:rsidRDefault="008723BD" w:rsidP="0027777A">
      <w:pPr>
        <w:jc w:val="center"/>
      </w:pPr>
      <w:r>
        <w:lastRenderedPageBreak/>
        <w:t>(a)</w:t>
      </w:r>
      <w:r w:rsidR="00683B94">
        <w:drawing>
          <wp:inline distT="0" distB="0" distL="0" distR="0" wp14:anchorId="7982B821" wp14:editId="4FAB3615">
            <wp:extent cx="5281574" cy="387018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1425" cy="4060601"/>
                    </a:xfrm>
                    <a:prstGeom prst="rect">
                      <a:avLst/>
                    </a:prstGeom>
                  </pic:spPr>
                </pic:pic>
              </a:graphicData>
            </a:graphic>
          </wp:inline>
        </w:drawing>
      </w:r>
    </w:p>
    <w:p w14:paraId="572AE54B" w14:textId="5C3794AC" w:rsidR="00683B94" w:rsidRPr="00683B94" w:rsidRDefault="008723BD" w:rsidP="0027777A">
      <w:pPr>
        <w:jc w:val="center"/>
      </w:pPr>
      <w:r>
        <w:t>(b)</w:t>
      </w:r>
      <w:r w:rsidR="00FA6ACE">
        <w:drawing>
          <wp:inline distT="0" distB="0" distL="0" distR="0" wp14:anchorId="4852A70E" wp14:editId="41DAEA18">
            <wp:extent cx="2889250" cy="2117162"/>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93750" cy="2193737"/>
                    </a:xfrm>
                    <a:prstGeom prst="rect">
                      <a:avLst/>
                    </a:prstGeom>
                  </pic:spPr>
                </pic:pic>
              </a:graphicData>
            </a:graphic>
          </wp:inline>
        </w:drawing>
      </w:r>
      <w:r>
        <w:t>(c)</w:t>
      </w:r>
      <w:r>
        <w:drawing>
          <wp:inline distT="0" distB="0" distL="0" distR="0" wp14:anchorId="1DD3BC3C" wp14:editId="7664E8CC">
            <wp:extent cx="2835149" cy="2077517"/>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12776" cy="2134400"/>
                    </a:xfrm>
                    <a:prstGeom prst="rect">
                      <a:avLst/>
                    </a:prstGeom>
                  </pic:spPr>
                </pic:pic>
              </a:graphicData>
            </a:graphic>
          </wp:inline>
        </w:drawing>
      </w:r>
    </w:p>
    <w:p w14:paraId="5E3993C2" w14:textId="77777777" w:rsidR="008723BD" w:rsidRDefault="008723BD" w:rsidP="0027777A">
      <w:pPr>
        <w:keepNext/>
        <w:jc w:val="center"/>
      </w:pPr>
      <w:r>
        <w:t>(d)</w:t>
      </w:r>
      <w:r>
        <w:drawing>
          <wp:inline distT="0" distB="0" distL="0" distR="0" wp14:anchorId="29FC1969" wp14:editId="0F7BE0A9">
            <wp:extent cx="2889250" cy="211710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10110" cy="2132394"/>
                    </a:xfrm>
                    <a:prstGeom prst="rect">
                      <a:avLst/>
                    </a:prstGeom>
                  </pic:spPr>
                </pic:pic>
              </a:graphicData>
            </a:graphic>
          </wp:inline>
        </w:drawing>
      </w:r>
      <w:r>
        <w:t>(e)</w:t>
      </w:r>
      <w:r>
        <w:drawing>
          <wp:inline distT="0" distB="0" distL="0" distR="0" wp14:anchorId="1DFE5D0C" wp14:editId="6B5C2EB9">
            <wp:extent cx="2867432" cy="21011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6086" cy="2122117"/>
                    </a:xfrm>
                    <a:prstGeom prst="rect">
                      <a:avLst/>
                    </a:prstGeom>
                  </pic:spPr>
                </pic:pic>
              </a:graphicData>
            </a:graphic>
          </wp:inline>
        </w:drawing>
      </w:r>
    </w:p>
    <w:p w14:paraId="56EC7D9D" w14:textId="53EC5116" w:rsidR="00683B94" w:rsidRDefault="008723BD" w:rsidP="008723BD">
      <w:pPr>
        <w:pStyle w:val="Caption"/>
      </w:pPr>
      <w:r>
        <w:t xml:space="preserve">Figure </w:t>
      </w:r>
      <w:r>
        <w:fldChar w:fldCharType="begin"/>
      </w:r>
      <w:r>
        <w:instrText xml:space="preserve"> SEQ Figure \* ARABIC </w:instrText>
      </w:r>
      <w:r>
        <w:fldChar w:fldCharType="separate"/>
      </w:r>
      <w:r w:rsidR="00FD24FF">
        <w:t>54</w:t>
      </w:r>
      <w:r>
        <w:fldChar w:fldCharType="end"/>
      </w:r>
      <w:r>
        <w:t>: Linear interpolation of</w:t>
      </w:r>
      <w:r w:rsidR="00312D49">
        <w:t xml:space="preserve"> VAE’s</w:t>
      </w:r>
      <w:r>
        <w:t xml:space="preserve"> 5-dimensional latent space (a-</w:t>
      </w:r>
      <w:r w:rsidR="00312D49">
        <w:t>d</w:t>
      </w:r>
      <w:r>
        <w:t xml:space="preserve">) </w:t>
      </w:r>
      <m:oMath>
        <m:sSub>
          <m:sSubPr>
            <m:ctrlPr>
              <w:rPr>
                <w:i/>
              </w:rPr>
            </m:ctrlPr>
          </m:sSubPr>
          <m:e>
            <m:r>
              <m:rPr>
                <m:sty m:val="bi"/>
              </m:rPr>
              <m:t>z</m:t>
            </m:r>
          </m:e>
          <m:sub>
            <m:r>
              <m:rPr>
                <m:sty m:val="bi"/>
              </m:rPr>
              <m:t>0</m:t>
            </m:r>
          </m:sub>
        </m:sSub>
        <m:r>
          <m:rPr>
            <m:sty m:val="bi"/>
          </m:rPr>
          <m:t xml:space="preserve"> (</m:t>
        </m:r>
        <m:r>
          <m:rPr>
            <m:sty m:val="b"/>
          </m:rPr>
          <m:t>x-axis</m:t>
        </m:r>
        <m:r>
          <m:rPr>
            <m:sty m:val="bi"/>
          </m:rPr>
          <m:t>)</m:t>
        </m:r>
        <m:r>
          <m:rPr>
            <m:sty m:val="bi"/>
          </m:rPr>
          <m:t xml:space="preserve"> </m:t>
        </m:r>
        <m:r>
          <m:rPr>
            <m:sty m:val="b"/>
          </m:rPr>
          <m:t>vs</m:t>
        </m:r>
        <m:r>
          <m:rPr>
            <m:sty m:val="bi"/>
          </m:rPr>
          <m:t xml:space="preserve"> </m:t>
        </m:r>
        <m:sSub>
          <m:sSubPr>
            <m:ctrlPr>
              <w:rPr>
                <w:i/>
              </w:rPr>
            </m:ctrlPr>
          </m:sSubPr>
          <m:e>
            <m:r>
              <m:rPr>
                <m:sty m:val="bi"/>
              </m:rPr>
              <m:t>z</m:t>
            </m:r>
          </m:e>
          <m:sub>
            <m:r>
              <m:rPr>
                <m:sty m:val="bi"/>
              </m:rPr>
              <m:t>1,…,</m:t>
            </m:r>
            <m:r>
              <m:rPr>
                <m:sty m:val="bi"/>
              </m:rPr>
              <m:t xml:space="preserve">4 </m:t>
            </m:r>
          </m:sub>
        </m:sSub>
        <m:r>
          <m:rPr>
            <m:sty m:val="bi"/>
          </m:rPr>
          <m:t>(</m:t>
        </m:r>
        <m:r>
          <m:rPr>
            <m:sty m:val="b"/>
          </m:rPr>
          <m:t>y-axis</m:t>
        </m:r>
        <m:r>
          <m:rPr>
            <m:sty m:val="bi"/>
          </m:rPr>
          <m:t>)</m:t>
        </m:r>
      </m:oMath>
      <w:r w:rsidR="00312D49">
        <w:t xml:space="preserve">, (e) </w:t>
      </w:r>
      <m:oMath>
        <m:sSub>
          <m:sSubPr>
            <m:ctrlPr>
              <w:rPr>
                <w:i/>
              </w:rPr>
            </m:ctrlPr>
          </m:sSubPr>
          <m:e>
            <m:r>
              <m:rPr>
                <m:sty m:val="bi"/>
              </m:rPr>
              <m:t>z</m:t>
            </m:r>
          </m:e>
          <m:sub>
            <m:r>
              <m:rPr>
                <m:sty m:val="bi"/>
              </m:rPr>
              <m:t>3</m:t>
            </m:r>
          </m:sub>
        </m:sSub>
        <m:r>
          <m:rPr>
            <m:sty m:val="bi"/>
          </m:rPr>
          <m:t xml:space="preserve"> vs </m:t>
        </m:r>
        <m:sSub>
          <m:sSubPr>
            <m:ctrlPr>
              <w:rPr>
                <w:i/>
              </w:rPr>
            </m:ctrlPr>
          </m:sSubPr>
          <m:e>
            <m:r>
              <m:rPr>
                <m:sty m:val="bi"/>
              </m:rPr>
              <m:t>z</m:t>
            </m:r>
          </m:e>
          <m:sub>
            <m:r>
              <m:rPr>
                <m:sty m:val="bi"/>
              </m:rPr>
              <m:t>4</m:t>
            </m:r>
          </m:sub>
        </m:sSub>
      </m:oMath>
      <w:r w:rsidR="00252FD6">
        <w:t>: all other latent dimensions are left at zero (</w:t>
      </w:r>
      <w:r w:rsidR="00A24D19">
        <w:t xml:space="preserve">representing </w:t>
      </w:r>
      <m:oMath>
        <m:r>
          <m:rPr>
            <m:sty m:val="bi"/>
          </m:rPr>
          <m:t>μ</m:t>
        </m:r>
      </m:oMath>
      <w:r w:rsidR="00A24D19">
        <w:t xml:space="preserve"> for each </w:t>
      </w:r>
      <m:oMath>
        <m:sSub>
          <m:sSubPr>
            <m:ctrlPr>
              <w:rPr>
                <w:i/>
              </w:rPr>
            </m:ctrlPr>
          </m:sSubPr>
          <m:e>
            <m:r>
              <m:rPr>
                <m:sty m:val="bi"/>
              </m:rPr>
              <m:t>z</m:t>
            </m:r>
          </m:e>
          <m:sub>
            <m:r>
              <m:rPr>
                <m:sty m:val="bi"/>
              </m:rPr>
              <m:t>i</m:t>
            </m:r>
          </m:sub>
        </m:sSub>
      </m:oMath>
      <w:r w:rsidR="00252FD6">
        <w:t>) when showing each</w:t>
      </w:r>
      <w:r w:rsidR="00A24D19">
        <w:t xml:space="preserve"> example</w:t>
      </w:r>
      <w:r w:rsidR="00252FD6">
        <w:t xml:space="preserve"> linear interpolation of 2 latent dimensions</w:t>
      </w:r>
    </w:p>
    <w:p w14:paraId="6E718FA1" w14:textId="77777777" w:rsidR="00FD24FF" w:rsidRDefault="00CD7AA3" w:rsidP="00FD24FF">
      <w:pPr>
        <w:keepNext/>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54273" cy="2810629"/>
                    </a:xfrm>
                    <a:prstGeom prst="rect">
                      <a:avLst/>
                    </a:prstGeom>
                  </pic:spPr>
                </pic:pic>
              </a:graphicData>
            </a:graphic>
          </wp:inline>
        </w:drawing>
      </w:r>
    </w:p>
    <w:p w14:paraId="6E6E9E12" w14:textId="16D6F2E6" w:rsidR="00253764" w:rsidRDefault="00FD24FF" w:rsidP="00FD24FF">
      <w:pPr>
        <w:pStyle w:val="Caption"/>
      </w:pPr>
      <w:r>
        <w:t xml:space="preserve">Figure </w:t>
      </w:r>
      <w:r>
        <w:fldChar w:fldCharType="begin"/>
      </w:r>
      <w:r>
        <w:instrText xml:space="preserve"> SEQ Figure \* ARABIC </w:instrText>
      </w:r>
      <w:r>
        <w:fldChar w:fldCharType="separate"/>
      </w:r>
      <w:r>
        <w:t>55</w:t>
      </w:r>
      <w:r>
        <w:fldChar w:fldCharType="end"/>
      </w:r>
    </w:p>
    <w:tbl>
      <w:tblPr>
        <w:tblStyle w:val="TableGrid"/>
        <w:tblW w:w="0" w:type="auto"/>
        <w:tblLook w:val="04A0" w:firstRow="1" w:lastRow="0" w:firstColumn="1" w:lastColumn="0" w:noHBand="0" w:noVBand="1"/>
      </w:tblPr>
      <w:tblGrid>
        <w:gridCol w:w="3485"/>
        <w:gridCol w:w="3485"/>
        <w:gridCol w:w="3486"/>
      </w:tblGrid>
      <w:tr w:rsidR="002B67E1" w14:paraId="4BF48C42" w14:textId="77777777" w:rsidTr="009C4FCA">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8C7056">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8C7056">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8C7056">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00556" cy="1227887"/>
                          </a:xfrm>
                          <a:prstGeom prst="rect">
                            <a:avLst/>
                          </a:prstGeom>
                        </pic:spPr>
                      </pic:pic>
                    </a:graphicData>
                  </a:graphic>
                </wp:inline>
              </w:drawing>
            </w:r>
          </w:p>
        </w:tc>
      </w:tr>
      <w:tr w:rsidR="002B67E1" w14:paraId="42EF8BC5" w14:textId="77777777" w:rsidTr="009C4FCA">
        <w:tc>
          <w:tcPr>
            <w:tcW w:w="3485" w:type="dxa"/>
          </w:tcPr>
          <w:p w14:paraId="0F0592EC" w14:textId="2D0B0E4C" w:rsidR="00124D06" w:rsidRDefault="002B67E1" w:rsidP="008C7056">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8C7056">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8C7056">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78793" cy="1249030"/>
                          </a:xfrm>
                          <a:prstGeom prst="rect">
                            <a:avLst/>
                          </a:prstGeom>
                        </pic:spPr>
                      </pic:pic>
                    </a:graphicData>
                  </a:graphic>
                </wp:inline>
              </w:drawing>
            </w:r>
          </w:p>
        </w:tc>
      </w:tr>
      <w:tr w:rsidR="002B67E1" w14:paraId="1D6D4EE1" w14:textId="77777777" w:rsidTr="009C4FCA">
        <w:tc>
          <w:tcPr>
            <w:tcW w:w="3485" w:type="dxa"/>
          </w:tcPr>
          <w:p w14:paraId="6CA60431" w14:textId="454C3115" w:rsidR="00C6681A" w:rsidRDefault="002A5503" w:rsidP="008C7056">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8C7056">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8C7056">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0029" cy="1232406"/>
                          </a:xfrm>
                          <a:prstGeom prst="rect">
                            <a:avLst/>
                          </a:prstGeom>
                        </pic:spPr>
                      </pic:pic>
                    </a:graphicData>
                  </a:graphic>
                </wp:inline>
              </w:drawing>
            </w:r>
          </w:p>
        </w:tc>
      </w:tr>
      <w:tr w:rsidR="002B67E1" w14:paraId="0B69BFCF" w14:textId="77777777" w:rsidTr="009C4FCA">
        <w:tc>
          <w:tcPr>
            <w:tcW w:w="3485" w:type="dxa"/>
          </w:tcPr>
          <w:p w14:paraId="5A156319" w14:textId="0F4664F8" w:rsidR="00C6681A" w:rsidRDefault="00F5611A" w:rsidP="008C7056">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8C7056">
            <w:r>
              <w:drawing>
                <wp:inline distT="0" distB="0" distL="0" distR="0" wp14:anchorId="5E94DEB6" wp14:editId="75D66268">
                  <wp:extent cx="2051050" cy="137507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4417" cy="1404144"/>
                          </a:xfrm>
                          <a:prstGeom prst="rect">
                            <a:avLst/>
                          </a:prstGeom>
                        </pic:spPr>
                      </pic:pic>
                    </a:graphicData>
                  </a:graphic>
                </wp:inline>
              </w:drawing>
            </w:r>
          </w:p>
        </w:tc>
        <w:tc>
          <w:tcPr>
            <w:tcW w:w="3486" w:type="dxa"/>
          </w:tcPr>
          <w:p w14:paraId="4B440467" w14:textId="272DA13E" w:rsidR="00C6681A" w:rsidRDefault="00C6681A" w:rsidP="008C7056">
            <w:r>
              <w:drawing>
                <wp:inline distT="0" distB="0" distL="0" distR="0" wp14:anchorId="1C8FA064" wp14:editId="0D4754BA">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58826" cy="1329795"/>
                          </a:xfrm>
                          <a:prstGeom prst="rect">
                            <a:avLst/>
                          </a:prstGeom>
                        </pic:spPr>
                      </pic:pic>
                    </a:graphicData>
                  </a:graphic>
                </wp:inline>
              </w:drawing>
            </w:r>
          </w:p>
        </w:tc>
      </w:tr>
    </w:tbl>
    <w:p w14:paraId="4F31242A" w14:textId="77777777" w:rsidR="008C7056" w:rsidRPr="008C7056" w:rsidRDefault="008C7056" w:rsidP="008C7056"/>
    <w:p w14:paraId="58AF4FDD" w14:textId="5A6A3D92" w:rsidR="0049129F" w:rsidRDefault="0049129F" w:rsidP="00DB2D79">
      <w:pPr>
        <w:pStyle w:val="Heading3"/>
      </w:pPr>
      <w:r>
        <w:lastRenderedPageBreak/>
        <w:t xml:space="preserve">Exploration of the </w:t>
      </w:r>
      <w:r w:rsidR="00337927">
        <w:t xml:space="preserve">VAE </w:t>
      </w:r>
      <w:r>
        <w:t>latent space</w:t>
      </w:r>
    </w:p>
    <w:p w14:paraId="18B03DBF" w14:textId="2B624ED8" w:rsidR="00337927" w:rsidRPr="0049129F" w:rsidRDefault="00337927" w:rsidP="0049129F">
      <w:pPr>
        <w:rPr>
          <w:lang w:val="en-GB"/>
        </w:rPr>
      </w:pPr>
    </w:p>
    <w:tbl>
      <w:tblPr>
        <w:tblStyle w:val="TableGrid"/>
        <w:tblW w:w="0" w:type="auto"/>
        <w:tblLook w:val="04A0" w:firstRow="1" w:lastRow="0" w:firstColumn="1" w:lastColumn="0" w:noHBand="0" w:noVBand="1"/>
      </w:tblPr>
      <w:tblGrid>
        <w:gridCol w:w="704"/>
        <w:gridCol w:w="3686"/>
        <w:gridCol w:w="2976"/>
        <w:gridCol w:w="3090"/>
      </w:tblGrid>
      <w:tr w:rsidR="00337927" w14:paraId="15B0ABE3" w14:textId="7169233F" w:rsidTr="0093797E">
        <w:trPr>
          <w:cnfStyle w:val="100000000000" w:firstRow="1" w:lastRow="0" w:firstColumn="0" w:lastColumn="0" w:oddVBand="0" w:evenVBand="0" w:oddHBand="0" w:evenHBand="0" w:firstRowFirstColumn="0" w:firstRowLastColumn="0" w:lastRowFirstColumn="0" w:lastRowLastColumn="0"/>
        </w:trPr>
        <w:tc>
          <w:tcPr>
            <w:tcW w:w="704" w:type="dxa"/>
          </w:tcPr>
          <w:p w14:paraId="15C2486E" w14:textId="4073D80B" w:rsidR="00337927" w:rsidRDefault="00337927" w:rsidP="0049129F">
            <w:pPr>
              <w:rPr>
                <w:lang w:val="en-GB"/>
              </w:rPr>
            </w:pPr>
            <w:r>
              <w:rPr>
                <w:lang w:val="en-GB"/>
              </w:rPr>
              <w:t>Axis</w:t>
            </w:r>
          </w:p>
        </w:tc>
        <w:tc>
          <w:tcPr>
            <w:tcW w:w="3686" w:type="dxa"/>
          </w:tcPr>
          <w:p w14:paraId="59616D51" w14:textId="4BA2B400" w:rsidR="00337927" w:rsidRDefault="00337927" w:rsidP="0049129F">
            <w:pPr>
              <w:rPr>
                <w:lang w:val="en-GB"/>
              </w:rPr>
            </w:pPr>
            <w:r>
              <w:rPr>
                <w:lang w:val="en-GB"/>
              </w:rPr>
              <w:t>P(real)&lt;0.1</w:t>
            </w:r>
          </w:p>
        </w:tc>
        <w:tc>
          <w:tcPr>
            <w:tcW w:w="2976" w:type="dxa"/>
          </w:tcPr>
          <w:p w14:paraId="09AB8F9A" w14:textId="24AF12A4" w:rsidR="00337927" w:rsidRDefault="00337927" w:rsidP="0049129F">
            <w:pPr>
              <w:rPr>
                <w:lang w:val="en-GB"/>
              </w:rPr>
            </w:pPr>
            <w:r>
              <w:rPr>
                <w:lang w:val="en-GB"/>
              </w:rPr>
              <w:t>0.49&lt;=P(real) &lt;= 0.51</w:t>
            </w:r>
          </w:p>
        </w:tc>
        <w:tc>
          <w:tcPr>
            <w:tcW w:w="3090" w:type="dxa"/>
          </w:tcPr>
          <w:p w14:paraId="697A1521" w14:textId="4000D0BB" w:rsidR="00337927" w:rsidRDefault="00337927" w:rsidP="0049129F">
            <w:pPr>
              <w:rPr>
                <w:lang w:val="en-GB"/>
              </w:rPr>
            </w:pPr>
            <w:r>
              <w:rPr>
                <w:lang w:val="en-GB"/>
              </w:rPr>
              <w:t>P(real)&gt;=0.99</w:t>
            </w:r>
          </w:p>
        </w:tc>
      </w:tr>
      <w:tr w:rsidR="00337927" w14:paraId="0E3ABF70" w14:textId="0B898CE6" w:rsidTr="0093797E">
        <w:tc>
          <w:tcPr>
            <w:tcW w:w="704" w:type="dxa"/>
          </w:tcPr>
          <w:p w14:paraId="35BEEBFF" w14:textId="187B50F8" w:rsidR="00337927" w:rsidRDefault="00337927" w:rsidP="0049129F">
            <w:pPr>
              <w:rPr>
                <w:lang w:val="en-GB"/>
              </w:rPr>
            </w:pPr>
            <m:oMathPara>
              <m:oMath>
                <m:sSub>
                  <m:sSubPr>
                    <m:ctrlPr>
                      <w:rPr>
                        <w:i/>
                        <w:lang w:val="en-GB"/>
                      </w:rPr>
                    </m:ctrlPr>
                  </m:sSubPr>
                  <m:e>
                    <m:r>
                      <w:rPr>
                        <w:lang w:val="en-GB"/>
                      </w:rPr>
                      <m:t>z</m:t>
                    </m:r>
                  </m:e>
                  <m:sub>
                    <m:r>
                      <w:rPr>
                        <w:lang w:val="en-GB"/>
                      </w:rPr>
                      <m:t>0</m:t>
                    </m:r>
                  </m:sub>
                </m:sSub>
                <m:r>
                  <w:rPr>
                    <w:lang w:val="en-GB"/>
                  </w:rPr>
                  <m:t>,</m:t>
                </m:r>
                <m:sSub>
                  <m:sSubPr>
                    <m:ctrlPr>
                      <w:rPr>
                        <w:i/>
                        <w:lang w:val="en-GB"/>
                      </w:rPr>
                    </m:ctrlPr>
                  </m:sSubPr>
                  <m:e>
                    <m:r>
                      <w:rPr>
                        <w:lang w:val="en-GB"/>
                      </w:rPr>
                      <m:t>z</m:t>
                    </m:r>
                  </m:e>
                  <m:sub>
                    <m:r>
                      <w:rPr>
                        <w:lang w:val="en-GB"/>
                      </w:rPr>
                      <m:t>1</m:t>
                    </m:r>
                  </m:sub>
                </m:sSub>
              </m:oMath>
            </m:oMathPara>
          </w:p>
        </w:tc>
        <w:tc>
          <w:tcPr>
            <w:tcW w:w="3686" w:type="dxa"/>
          </w:tcPr>
          <w:p w14:paraId="787068E1" w14:textId="4BC61774" w:rsidR="00337927" w:rsidRDefault="00337927" w:rsidP="0049129F">
            <w:pPr>
              <w:rPr>
                <w:lang w:val="en-GB"/>
              </w:rPr>
            </w:pPr>
            <w:r>
              <w:drawing>
                <wp:inline distT="0" distB="0" distL="0" distR="0" wp14:anchorId="097E92DD" wp14:editId="57D4D3F8">
                  <wp:extent cx="1543050" cy="1368487"/>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6929" cy="1380796"/>
                          </a:xfrm>
                          <a:prstGeom prst="rect">
                            <a:avLst/>
                          </a:prstGeom>
                        </pic:spPr>
                      </pic:pic>
                    </a:graphicData>
                  </a:graphic>
                </wp:inline>
              </w:drawing>
            </w:r>
          </w:p>
        </w:tc>
        <w:tc>
          <w:tcPr>
            <w:tcW w:w="2976" w:type="dxa"/>
          </w:tcPr>
          <w:p w14:paraId="0B747860" w14:textId="64548E65" w:rsidR="00337927" w:rsidRDefault="00337927" w:rsidP="0049129F">
            <w:pPr>
              <w:rPr>
                <w:lang w:val="en-GB"/>
              </w:rPr>
            </w:pPr>
            <w:r>
              <w:drawing>
                <wp:inline distT="0" distB="0" distL="0" distR="0" wp14:anchorId="1AE7A8DD" wp14:editId="3642C499">
                  <wp:extent cx="1504950" cy="13211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47806" cy="1358803"/>
                          </a:xfrm>
                          <a:prstGeom prst="rect">
                            <a:avLst/>
                          </a:prstGeom>
                        </pic:spPr>
                      </pic:pic>
                    </a:graphicData>
                  </a:graphic>
                </wp:inline>
              </w:drawing>
            </w:r>
          </w:p>
        </w:tc>
        <w:tc>
          <w:tcPr>
            <w:tcW w:w="3090" w:type="dxa"/>
          </w:tcPr>
          <w:p w14:paraId="36EF1B56" w14:textId="0730631C" w:rsidR="00337927" w:rsidRDefault="00337927" w:rsidP="0049129F">
            <w:pPr>
              <w:rPr>
                <w:lang w:val="en-GB"/>
              </w:rPr>
            </w:pPr>
            <w:r>
              <w:drawing>
                <wp:inline distT="0" distB="0" distL="0" distR="0" wp14:anchorId="6656E0B1" wp14:editId="3A198E40">
                  <wp:extent cx="1530350" cy="13553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72757" cy="1392882"/>
                          </a:xfrm>
                          <a:prstGeom prst="rect">
                            <a:avLst/>
                          </a:prstGeom>
                        </pic:spPr>
                      </pic:pic>
                    </a:graphicData>
                  </a:graphic>
                </wp:inline>
              </w:drawing>
            </w:r>
          </w:p>
        </w:tc>
      </w:tr>
      <w:tr w:rsidR="00337927" w14:paraId="29E58C2E" w14:textId="0DF88C89" w:rsidTr="0093797E">
        <w:tc>
          <w:tcPr>
            <w:tcW w:w="704" w:type="dxa"/>
          </w:tcPr>
          <w:p w14:paraId="7ECEE6E1" w14:textId="6B288EA7" w:rsidR="00337927" w:rsidRDefault="0083356D" w:rsidP="0049129F">
            <w:pPr>
              <w:rPr>
                <w:lang w:val="en-GB"/>
              </w:rPr>
            </w:pPr>
            <m:oMathPara>
              <m:oMath>
                <m:sSub>
                  <m:sSubPr>
                    <m:ctrlPr>
                      <w:rPr>
                        <w:i/>
                        <w:lang w:val="en-GB"/>
                      </w:rPr>
                    </m:ctrlPr>
                  </m:sSubPr>
                  <m:e>
                    <m:r>
                      <w:rPr>
                        <w:lang w:val="en-GB"/>
                      </w:rPr>
                      <m:t>z</m:t>
                    </m:r>
                  </m:e>
                  <m:sub>
                    <m:r>
                      <w:rPr>
                        <w:lang w:val="en-GB"/>
                      </w:rPr>
                      <m:t>0</m:t>
                    </m:r>
                  </m:sub>
                </m:sSub>
                <m:r>
                  <w:rPr>
                    <w:lang w:val="en-GB"/>
                  </w:rPr>
                  <m:t>,</m:t>
                </m:r>
                <m:sSub>
                  <m:sSubPr>
                    <m:ctrlPr>
                      <w:rPr>
                        <w:i/>
                        <w:lang w:val="en-GB"/>
                      </w:rPr>
                    </m:ctrlPr>
                  </m:sSubPr>
                  <m:e>
                    <m:r>
                      <w:rPr>
                        <w:lang w:val="en-GB"/>
                      </w:rPr>
                      <m:t>z</m:t>
                    </m:r>
                  </m:e>
                  <m:sub>
                    <m:r>
                      <w:rPr>
                        <w:lang w:val="en-GB"/>
                      </w:rPr>
                      <m:t>2</m:t>
                    </m:r>
                  </m:sub>
                </m:sSub>
              </m:oMath>
            </m:oMathPara>
          </w:p>
        </w:tc>
        <w:tc>
          <w:tcPr>
            <w:tcW w:w="3686" w:type="dxa"/>
          </w:tcPr>
          <w:p w14:paraId="627C329B" w14:textId="77777777" w:rsidR="00337927" w:rsidRDefault="00337927" w:rsidP="0049129F">
            <w:pPr>
              <w:rPr>
                <w:lang w:val="en-GB"/>
              </w:rPr>
            </w:pPr>
          </w:p>
        </w:tc>
        <w:tc>
          <w:tcPr>
            <w:tcW w:w="2976" w:type="dxa"/>
          </w:tcPr>
          <w:p w14:paraId="51AE61AA" w14:textId="77777777" w:rsidR="00337927" w:rsidRDefault="00337927" w:rsidP="0049129F">
            <w:pPr>
              <w:rPr>
                <w:lang w:val="en-GB"/>
              </w:rPr>
            </w:pPr>
          </w:p>
        </w:tc>
        <w:tc>
          <w:tcPr>
            <w:tcW w:w="3090" w:type="dxa"/>
          </w:tcPr>
          <w:p w14:paraId="13341287" w14:textId="77777777" w:rsidR="00337927" w:rsidRDefault="00337927" w:rsidP="0049129F">
            <w:pPr>
              <w:rPr>
                <w:lang w:val="en-GB"/>
              </w:rPr>
            </w:pPr>
          </w:p>
        </w:tc>
      </w:tr>
      <w:tr w:rsidR="00337927" w14:paraId="627B47D6" w14:textId="4FB785B5" w:rsidTr="0093797E">
        <w:tc>
          <w:tcPr>
            <w:tcW w:w="704" w:type="dxa"/>
          </w:tcPr>
          <w:p w14:paraId="663F76E2" w14:textId="0F694000" w:rsidR="00337927" w:rsidRDefault="0083356D" w:rsidP="0049129F">
            <w:pPr>
              <w:rPr>
                <w:lang w:val="en-GB"/>
              </w:rPr>
            </w:pPr>
            <m:oMathPara>
              <m:oMath>
                <m:sSub>
                  <m:sSubPr>
                    <m:ctrlPr>
                      <w:rPr>
                        <w:i/>
                        <w:lang w:val="en-GB"/>
                      </w:rPr>
                    </m:ctrlPr>
                  </m:sSubPr>
                  <m:e>
                    <m:r>
                      <w:rPr>
                        <w:lang w:val="en-GB"/>
                      </w:rPr>
                      <m:t>z</m:t>
                    </m:r>
                  </m:e>
                  <m:sub>
                    <m:r>
                      <w:rPr>
                        <w:lang w:val="en-GB"/>
                      </w:rPr>
                      <m:t>0</m:t>
                    </m:r>
                  </m:sub>
                </m:sSub>
                <m:r>
                  <w:rPr>
                    <w:lang w:val="en-GB"/>
                  </w:rPr>
                  <m:t>,</m:t>
                </m:r>
                <m:sSub>
                  <m:sSubPr>
                    <m:ctrlPr>
                      <w:rPr>
                        <w:i/>
                        <w:lang w:val="en-GB"/>
                      </w:rPr>
                    </m:ctrlPr>
                  </m:sSubPr>
                  <m:e>
                    <m:r>
                      <w:rPr>
                        <w:lang w:val="en-GB"/>
                      </w:rPr>
                      <m:t>z</m:t>
                    </m:r>
                  </m:e>
                  <m:sub>
                    <m:r>
                      <w:rPr>
                        <w:lang w:val="en-GB"/>
                      </w:rPr>
                      <m:t>3</m:t>
                    </m:r>
                  </m:sub>
                </m:sSub>
              </m:oMath>
            </m:oMathPara>
          </w:p>
        </w:tc>
        <w:tc>
          <w:tcPr>
            <w:tcW w:w="3686" w:type="dxa"/>
          </w:tcPr>
          <w:p w14:paraId="2BC0A275" w14:textId="77777777" w:rsidR="00337927" w:rsidRDefault="00337927" w:rsidP="0049129F">
            <w:pPr>
              <w:rPr>
                <w:lang w:val="en-GB"/>
              </w:rPr>
            </w:pPr>
          </w:p>
        </w:tc>
        <w:tc>
          <w:tcPr>
            <w:tcW w:w="2976" w:type="dxa"/>
          </w:tcPr>
          <w:p w14:paraId="18251AA1" w14:textId="77777777" w:rsidR="00337927" w:rsidRDefault="00337927" w:rsidP="0049129F">
            <w:pPr>
              <w:rPr>
                <w:lang w:val="en-GB"/>
              </w:rPr>
            </w:pPr>
          </w:p>
        </w:tc>
        <w:tc>
          <w:tcPr>
            <w:tcW w:w="3090" w:type="dxa"/>
          </w:tcPr>
          <w:p w14:paraId="4E91413A" w14:textId="77777777" w:rsidR="00337927" w:rsidRDefault="00337927" w:rsidP="0049129F">
            <w:pPr>
              <w:rPr>
                <w:lang w:val="en-GB"/>
              </w:rPr>
            </w:pPr>
          </w:p>
        </w:tc>
      </w:tr>
      <w:tr w:rsidR="00337927" w14:paraId="2833D6A7" w14:textId="35802B0F" w:rsidTr="0093797E">
        <w:tc>
          <w:tcPr>
            <w:tcW w:w="704" w:type="dxa"/>
          </w:tcPr>
          <w:p w14:paraId="2E7FC32C" w14:textId="2C32DB50" w:rsidR="00337927" w:rsidRDefault="0083356D" w:rsidP="0049129F">
            <w:pPr>
              <w:rPr>
                <w:lang w:val="en-GB"/>
              </w:rPr>
            </w:pPr>
            <m:oMathPara>
              <m:oMath>
                <m:sSub>
                  <m:sSubPr>
                    <m:ctrlPr>
                      <w:rPr>
                        <w:i/>
                        <w:lang w:val="en-GB"/>
                      </w:rPr>
                    </m:ctrlPr>
                  </m:sSubPr>
                  <m:e>
                    <m:r>
                      <w:rPr>
                        <w:lang w:val="en-GB"/>
                      </w:rPr>
                      <m:t>z</m:t>
                    </m:r>
                  </m:e>
                  <m:sub>
                    <m:r>
                      <w:rPr>
                        <w:lang w:val="en-GB"/>
                      </w:rPr>
                      <m:t>0</m:t>
                    </m:r>
                  </m:sub>
                </m:sSub>
                <m:r>
                  <w:rPr>
                    <w:lang w:val="en-GB"/>
                  </w:rPr>
                  <m:t>,</m:t>
                </m:r>
                <m:sSub>
                  <m:sSubPr>
                    <m:ctrlPr>
                      <w:rPr>
                        <w:i/>
                        <w:lang w:val="en-GB"/>
                      </w:rPr>
                    </m:ctrlPr>
                  </m:sSubPr>
                  <m:e>
                    <m:r>
                      <w:rPr>
                        <w:lang w:val="en-GB"/>
                      </w:rPr>
                      <m:t>z</m:t>
                    </m:r>
                  </m:e>
                  <m:sub>
                    <m:r>
                      <w:rPr>
                        <w:lang w:val="en-GB"/>
                      </w:rPr>
                      <m:t>4</m:t>
                    </m:r>
                  </m:sub>
                </m:sSub>
              </m:oMath>
            </m:oMathPara>
          </w:p>
        </w:tc>
        <w:tc>
          <w:tcPr>
            <w:tcW w:w="3686" w:type="dxa"/>
          </w:tcPr>
          <w:p w14:paraId="766F2E12" w14:textId="77777777" w:rsidR="00337927" w:rsidRDefault="00337927" w:rsidP="0049129F">
            <w:pPr>
              <w:rPr>
                <w:lang w:val="en-GB"/>
              </w:rPr>
            </w:pPr>
          </w:p>
        </w:tc>
        <w:tc>
          <w:tcPr>
            <w:tcW w:w="2976" w:type="dxa"/>
          </w:tcPr>
          <w:p w14:paraId="2247667F" w14:textId="77777777" w:rsidR="00337927" w:rsidRDefault="00337927" w:rsidP="0049129F">
            <w:pPr>
              <w:rPr>
                <w:lang w:val="en-GB"/>
              </w:rPr>
            </w:pPr>
          </w:p>
        </w:tc>
        <w:tc>
          <w:tcPr>
            <w:tcW w:w="3090" w:type="dxa"/>
          </w:tcPr>
          <w:p w14:paraId="1100A1E3" w14:textId="77777777" w:rsidR="00337927" w:rsidRDefault="00337927" w:rsidP="0049129F">
            <w:pPr>
              <w:rPr>
                <w:lang w:val="en-GB"/>
              </w:rPr>
            </w:pPr>
          </w:p>
        </w:tc>
      </w:tr>
      <w:tr w:rsidR="0093797E" w14:paraId="042C7515" w14:textId="604F4739" w:rsidTr="0093797E">
        <w:tc>
          <w:tcPr>
            <w:tcW w:w="704" w:type="dxa"/>
          </w:tcPr>
          <w:p w14:paraId="67BE8734" w14:textId="7C071E1E" w:rsidR="0093797E" w:rsidRDefault="0093797E" w:rsidP="0049129F">
            <w:pPr>
              <w:rPr>
                <w:lang w:val="en-GB"/>
              </w:rPr>
            </w:pPr>
            <m:oMathPara>
              <m:oMath>
                <m:sSub>
                  <m:sSubPr>
                    <m:ctrlPr>
                      <w:rPr>
                        <w:i/>
                        <w:lang w:val="en-GB"/>
                      </w:rPr>
                    </m:ctrlPr>
                  </m:sSubPr>
                  <m:e>
                    <m:r>
                      <w:rPr>
                        <w:lang w:val="en-GB"/>
                      </w:rPr>
                      <m:t>z</m:t>
                    </m:r>
                  </m:e>
                  <m:sub>
                    <m:r>
                      <w:rPr>
                        <w:lang w:val="en-GB"/>
                      </w:rPr>
                      <m:t>1</m:t>
                    </m:r>
                  </m:sub>
                </m:sSub>
                <m:r>
                  <w:rPr>
                    <w:lang w:val="en-GB"/>
                  </w:rPr>
                  <m:t>,</m:t>
                </m:r>
                <m:sSub>
                  <m:sSubPr>
                    <m:ctrlPr>
                      <w:rPr>
                        <w:i/>
                        <w:lang w:val="en-GB"/>
                      </w:rPr>
                    </m:ctrlPr>
                  </m:sSubPr>
                  <m:e>
                    <m:r>
                      <w:rPr>
                        <w:lang w:val="en-GB"/>
                      </w:rPr>
                      <m:t>z</m:t>
                    </m:r>
                  </m:e>
                  <m:sub>
                    <m:r>
                      <w:rPr>
                        <w:lang w:val="en-GB"/>
                      </w:rPr>
                      <m:t>2</m:t>
                    </m:r>
                  </m:sub>
                </m:sSub>
              </m:oMath>
            </m:oMathPara>
          </w:p>
        </w:tc>
        <w:tc>
          <w:tcPr>
            <w:tcW w:w="3686" w:type="dxa"/>
          </w:tcPr>
          <w:p w14:paraId="1355BB1F" w14:textId="77777777" w:rsidR="0093797E" w:rsidRDefault="0093797E" w:rsidP="0049129F">
            <w:pPr>
              <w:rPr>
                <w:lang w:val="en-GB"/>
              </w:rPr>
            </w:pPr>
          </w:p>
        </w:tc>
        <w:tc>
          <w:tcPr>
            <w:tcW w:w="2976" w:type="dxa"/>
          </w:tcPr>
          <w:p w14:paraId="5AF856F2" w14:textId="77777777" w:rsidR="0093797E" w:rsidRDefault="0093797E" w:rsidP="0049129F">
            <w:pPr>
              <w:rPr>
                <w:lang w:val="en-GB"/>
              </w:rPr>
            </w:pPr>
          </w:p>
        </w:tc>
        <w:tc>
          <w:tcPr>
            <w:tcW w:w="3090" w:type="dxa"/>
          </w:tcPr>
          <w:p w14:paraId="5C6C33AA" w14:textId="77777777" w:rsidR="0093797E" w:rsidRDefault="0093797E" w:rsidP="0049129F">
            <w:pPr>
              <w:rPr>
                <w:lang w:val="en-GB"/>
              </w:rPr>
            </w:pPr>
          </w:p>
        </w:tc>
      </w:tr>
      <w:tr w:rsidR="0093797E" w14:paraId="38378016" w14:textId="77777777" w:rsidTr="0093797E">
        <w:tc>
          <w:tcPr>
            <w:tcW w:w="704" w:type="dxa"/>
          </w:tcPr>
          <w:p w14:paraId="76F8AC0B" w14:textId="0C5EBB14" w:rsidR="0093797E" w:rsidRPr="004419A7" w:rsidRDefault="0093797E" w:rsidP="0049129F">
            <w:pPr>
              <w:rPr>
                <w:lang w:val="en-GB"/>
              </w:rPr>
            </w:pPr>
            <m:oMathPara>
              <m:oMath>
                <m:sSub>
                  <m:sSubPr>
                    <m:ctrlPr>
                      <w:rPr>
                        <w:i/>
                        <w:lang w:val="en-GB"/>
                      </w:rPr>
                    </m:ctrlPr>
                  </m:sSubPr>
                  <m:e>
                    <m:r>
                      <w:rPr>
                        <w:lang w:val="en-GB"/>
                      </w:rPr>
                      <m:t>z</m:t>
                    </m:r>
                  </m:e>
                  <m:sub>
                    <m:r>
                      <w:rPr>
                        <w:lang w:val="en-GB"/>
                      </w:rPr>
                      <m:t>1</m:t>
                    </m:r>
                  </m:sub>
                </m:sSub>
                <m:r>
                  <w:rPr>
                    <w:lang w:val="en-GB"/>
                  </w:rPr>
                  <m:t>,</m:t>
                </m:r>
                <m:sSub>
                  <m:sSubPr>
                    <m:ctrlPr>
                      <w:rPr>
                        <w:i/>
                        <w:lang w:val="en-GB"/>
                      </w:rPr>
                    </m:ctrlPr>
                  </m:sSubPr>
                  <m:e>
                    <m:r>
                      <w:rPr>
                        <w:lang w:val="en-GB"/>
                      </w:rPr>
                      <m:t>z</m:t>
                    </m:r>
                  </m:e>
                  <m:sub>
                    <m:r>
                      <w:rPr>
                        <w:lang w:val="en-GB"/>
                      </w:rPr>
                      <m:t>3</m:t>
                    </m:r>
                  </m:sub>
                </m:sSub>
              </m:oMath>
            </m:oMathPara>
          </w:p>
        </w:tc>
        <w:tc>
          <w:tcPr>
            <w:tcW w:w="3686" w:type="dxa"/>
          </w:tcPr>
          <w:p w14:paraId="3CED1337" w14:textId="77777777" w:rsidR="0093797E" w:rsidRDefault="0093797E" w:rsidP="0049129F">
            <w:pPr>
              <w:rPr>
                <w:lang w:val="en-GB"/>
              </w:rPr>
            </w:pPr>
          </w:p>
        </w:tc>
        <w:tc>
          <w:tcPr>
            <w:tcW w:w="2976" w:type="dxa"/>
          </w:tcPr>
          <w:p w14:paraId="6E06EA23" w14:textId="77777777" w:rsidR="0093797E" w:rsidRDefault="0093797E" w:rsidP="0049129F">
            <w:pPr>
              <w:rPr>
                <w:lang w:val="en-GB"/>
              </w:rPr>
            </w:pPr>
          </w:p>
        </w:tc>
        <w:tc>
          <w:tcPr>
            <w:tcW w:w="3090" w:type="dxa"/>
          </w:tcPr>
          <w:p w14:paraId="1A5133A8" w14:textId="77777777" w:rsidR="0093797E" w:rsidRDefault="0093797E" w:rsidP="0049129F">
            <w:pPr>
              <w:rPr>
                <w:lang w:val="en-GB"/>
              </w:rPr>
            </w:pPr>
          </w:p>
        </w:tc>
      </w:tr>
      <w:tr w:rsidR="0093797E" w14:paraId="2BB48443" w14:textId="77777777" w:rsidTr="0093797E">
        <w:tc>
          <w:tcPr>
            <w:tcW w:w="704" w:type="dxa"/>
          </w:tcPr>
          <w:p w14:paraId="1A50AED0" w14:textId="6EE13164" w:rsidR="0093797E" w:rsidRPr="004419A7" w:rsidRDefault="0093797E" w:rsidP="0049129F">
            <w:pPr>
              <w:rPr>
                <w:lang w:val="en-GB"/>
              </w:rPr>
            </w:pPr>
            <m:oMathPara>
              <m:oMath>
                <m:sSub>
                  <m:sSubPr>
                    <m:ctrlPr>
                      <w:rPr>
                        <w:i/>
                        <w:lang w:val="en-GB"/>
                      </w:rPr>
                    </m:ctrlPr>
                  </m:sSubPr>
                  <m:e>
                    <m:r>
                      <w:rPr>
                        <w:lang w:val="en-GB"/>
                      </w:rPr>
                      <m:t>z</m:t>
                    </m:r>
                  </m:e>
                  <m:sub>
                    <m:r>
                      <w:rPr>
                        <w:lang w:val="en-GB"/>
                      </w:rPr>
                      <m:t>1</m:t>
                    </m:r>
                  </m:sub>
                </m:sSub>
                <m:r>
                  <w:rPr>
                    <w:lang w:val="en-GB"/>
                  </w:rPr>
                  <m:t>,</m:t>
                </m:r>
                <m:sSub>
                  <m:sSubPr>
                    <m:ctrlPr>
                      <w:rPr>
                        <w:i/>
                        <w:lang w:val="en-GB"/>
                      </w:rPr>
                    </m:ctrlPr>
                  </m:sSubPr>
                  <m:e>
                    <m:r>
                      <w:rPr>
                        <w:lang w:val="en-GB"/>
                      </w:rPr>
                      <m:t>z</m:t>
                    </m:r>
                  </m:e>
                  <m:sub>
                    <m:r>
                      <w:rPr>
                        <w:lang w:val="en-GB"/>
                      </w:rPr>
                      <m:t>4</m:t>
                    </m:r>
                  </m:sub>
                </m:sSub>
              </m:oMath>
            </m:oMathPara>
          </w:p>
        </w:tc>
        <w:tc>
          <w:tcPr>
            <w:tcW w:w="3686" w:type="dxa"/>
          </w:tcPr>
          <w:p w14:paraId="244F2C7E" w14:textId="77777777" w:rsidR="0093797E" w:rsidRDefault="0093797E" w:rsidP="0049129F">
            <w:pPr>
              <w:rPr>
                <w:lang w:val="en-GB"/>
              </w:rPr>
            </w:pPr>
          </w:p>
        </w:tc>
        <w:tc>
          <w:tcPr>
            <w:tcW w:w="2976" w:type="dxa"/>
          </w:tcPr>
          <w:p w14:paraId="0C6AA9D4" w14:textId="77777777" w:rsidR="0093797E" w:rsidRDefault="0093797E" w:rsidP="0049129F">
            <w:pPr>
              <w:rPr>
                <w:lang w:val="en-GB"/>
              </w:rPr>
            </w:pPr>
          </w:p>
        </w:tc>
        <w:tc>
          <w:tcPr>
            <w:tcW w:w="3090" w:type="dxa"/>
          </w:tcPr>
          <w:p w14:paraId="7301EB80" w14:textId="77777777" w:rsidR="0093797E" w:rsidRDefault="0093797E" w:rsidP="0049129F">
            <w:pPr>
              <w:rPr>
                <w:lang w:val="en-GB"/>
              </w:rPr>
            </w:pPr>
          </w:p>
        </w:tc>
      </w:tr>
      <w:tr w:rsidR="0093797E" w14:paraId="127238FD" w14:textId="3E06F86B" w:rsidTr="0093797E">
        <w:tc>
          <w:tcPr>
            <w:tcW w:w="704" w:type="dxa"/>
          </w:tcPr>
          <w:p w14:paraId="38946113" w14:textId="5FC0A88F" w:rsidR="0093797E" w:rsidRDefault="0093797E" w:rsidP="0049129F">
            <w:pPr>
              <w:rPr>
                <w:lang w:val="en-GB"/>
              </w:rPr>
            </w:pPr>
            <m:oMathPara>
              <m:oMath>
                <m:sSub>
                  <m:sSubPr>
                    <m:ctrlPr>
                      <w:rPr>
                        <w:i/>
                        <w:lang w:val="en-GB"/>
                      </w:rPr>
                    </m:ctrlPr>
                  </m:sSubPr>
                  <m:e>
                    <m:r>
                      <w:rPr>
                        <w:lang w:val="en-GB"/>
                      </w:rPr>
                      <m:t>z</m:t>
                    </m:r>
                  </m:e>
                  <m:sub>
                    <m:r>
                      <w:rPr>
                        <w:lang w:val="en-GB"/>
                      </w:rPr>
                      <m:t>2</m:t>
                    </m:r>
                  </m:sub>
                </m:sSub>
                <m:r>
                  <w:rPr>
                    <w:lang w:val="en-GB"/>
                  </w:rPr>
                  <m:t>,</m:t>
                </m:r>
                <m:sSub>
                  <m:sSubPr>
                    <m:ctrlPr>
                      <w:rPr>
                        <w:i/>
                        <w:lang w:val="en-GB"/>
                      </w:rPr>
                    </m:ctrlPr>
                  </m:sSubPr>
                  <m:e>
                    <m:r>
                      <w:rPr>
                        <w:lang w:val="en-GB"/>
                      </w:rPr>
                      <m:t>z</m:t>
                    </m:r>
                  </m:e>
                  <m:sub>
                    <m:r>
                      <w:rPr>
                        <w:lang w:val="en-GB"/>
                      </w:rPr>
                      <m:t>3</m:t>
                    </m:r>
                  </m:sub>
                </m:sSub>
              </m:oMath>
            </m:oMathPara>
          </w:p>
        </w:tc>
        <w:tc>
          <w:tcPr>
            <w:tcW w:w="3686" w:type="dxa"/>
          </w:tcPr>
          <w:p w14:paraId="2F5CE374" w14:textId="77777777" w:rsidR="0093797E" w:rsidRDefault="0093797E" w:rsidP="0049129F">
            <w:pPr>
              <w:rPr>
                <w:lang w:val="en-GB"/>
              </w:rPr>
            </w:pPr>
          </w:p>
        </w:tc>
        <w:tc>
          <w:tcPr>
            <w:tcW w:w="2976" w:type="dxa"/>
          </w:tcPr>
          <w:p w14:paraId="198EB2E8" w14:textId="77777777" w:rsidR="0093797E" w:rsidRDefault="0093797E" w:rsidP="0049129F">
            <w:pPr>
              <w:rPr>
                <w:lang w:val="en-GB"/>
              </w:rPr>
            </w:pPr>
          </w:p>
        </w:tc>
        <w:tc>
          <w:tcPr>
            <w:tcW w:w="3090" w:type="dxa"/>
          </w:tcPr>
          <w:p w14:paraId="2C74FDC9" w14:textId="77777777" w:rsidR="0093797E" w:rsidRDefault="0093797E" w:rsidP="0049129F">
            <w:pPr>
              <w:rPr>
                <w:lang w:val="en-GB"/>
              </w:rPr>
            </w:pPr>
          </w:p>
        </w:tc>
      </w:tr>
      <w:tr w:rsidR="0093797E" w14:paraId="6B1BB878" w14:textId="1F38C47D" w:rsidTr="0093797E">
        <w:tc>
          <w:tcPr>
            <w:tcW w:w="704" w:type="dxa"/>
          </w:tcPr>
          <w:p w14:paraId="4300F90F" w14:textId="518B7200" w:rsidR="0093797E" w:rsidRDefault="0093797E" w:rsidP="0049129F">
            <w:pPr>
              <w:rPr>
                <w:lang w:val="en-GB"/>
              </w:rPr>
            </w:pPr>
            <m:oMathPara>
              <m:oMath>
                <m:sSub>
                  <m:sSubPr>
                    <m:ctrlPr>
                      <w:rPr>
                        <w:i/>
                        <w:lang w:val="en-GB"/>
                      </w:rPr>
                    </m:ctrlPr>
                  </m:sSubPr>
                  <m:e>
                    <m:r>
                      <w:rPr>
                        <w:lang w:val="en-GB"/>
                      </w:rPr>
                      <m:t>z</m:t>
                    </m:r>
                  </m:e>
                  <m:sub>
                    <m:r>
                      <w:rPr>
                        <w:lang w:val="en-GB"/>
                      </w:rPr>
                      <m:t>2</m:t>
                    </m:r>
                  </m:sub>
                </m:sSub>
                <m:r>
                  <w:rPr>
                    <w:lang w:val="en-GB"/>
                  </w:rPr>
                  <m:t>,</m:t>
                </m:r>
                <m:sSub>
                  <m:sSubPr>
                    <m:ctrlPr>
                      <w:rPr>
                        <w:i/>
                        <w:lang w:val="en-GB"/>
                      </w:rPr>
                    </m:ctrlPr>
                  </m:sSubPr>
                  <m:e>
                    <m:r>
                      <w:rPr>
                        <w:lang w:val="en-GB"/>
                      </w:rPr>
                      <m:t>z</m:t>
                    </m:r>
                  </m:e>
                  <m:sub>
                    <m:r>
                      <w:rPr>
                        <w:lang w:val="en-GB"/>
                      </w:rPr>
                      <m:t>4</m:t>
                    </m:r>
                  </m:sub>
                </m:sSub>
              </m:oMath>
            </m:oMathPara>
          </w:p>
        </w:tc>
        <w:tc>
          <w:tcPr>
            <w:tcW w:w="3686" w:type="dxa"/>
          </w:tcPr>
          <w:p w14:paraId="175F824D" w14:textId="77777777" w:rsidR="0093797E" w:rsidRDefault="0093797E" w:rsidP="0049129F">
            <w:pPr>
              <w:rPr>
                <w:lang w:val="en-GB"/>
              </w:rPr>
            </w:pPr>
          </w:p>
        </w:tc>
        <w:tc>
          <w:tcPr>
            <w:tcW w:w="2976" w:type="dxa"/>
          </w:tcPr>
          <w:p w14:paraId="4616933F" w14:textId="77777777" w:rsidR="0093797E" w:rsidRDefault="0093797E" w:rsidP="0049129F">
            <w:pPr>
              <w:rPr>
                <w:lang w:val="en-GB"/>
              </w:rPr>
            </w:pPr>
          </w:p>
        </w:tc>
        <w:tc>
          <w:tcPr>
            <w:tcW w:w="3090" w:type="dxa"/>
          </w:tcPr>
          <w:p w14:paraId="5FD6B94A" w14:textId="77777777" w:rsidR="0093797E" w:rsidRDefault="0093797E" w:rsidP="0049129F">
            <w:pPr>
              <w:rPr>
                <w:lang w:val="en-GB"/>
              </w:rPr>
            </w:pPr>
          </w:p>
        </w:tc>
      </w:tr>
      <w:tr w:rsidR="0093797E" w14:paraId="4C98B0AD" w14:textId="77777777" w:rsidTr="0093797E">
        <w:tc>
          <w:tcPr>
            <w:tcW w:w="704" w:type="dxa"/>
          </w:tcPr>
          <w:p w14:paraId="3E8B706A" w14:textId="0460AC4F" w:rsidR="0093797E" w:rsidRPr="004419A7" w:rsidRDefault="0093797E" w:rsidP="0049129F">
            <w:pPr>
              <w:rPr>
                <w:lang w:val="en-GB"/>
              </w:rPr>
            </w:pPr>
            <m:oMathPara>
              <m:oMath>
                <m:sSub>
                  <m:sSubPr>
                    <m:ctrlPr>
                      <w:rPr>
                        <w:i/>
                        <w:lang w:val="en-GB"/>
                      </w:rPr>
                    </m:ctrlPr>
                  </m:sSubPr>
                  <m:e>
                    <m:r>
                      <w:rPr>
                        <w:lang w:val="en-GB"/>
                      </w:rPr>
                      <m:t>z</m:t>
                    </m:r>
                  </m:e>
                  <m:sub>
                    <m:r>
                      <w:rPr>
                        <w:lang w:val="en-GB"/>
                      </w:rPr>
                      <m:t>3</m:t>
                    </m:r>
                  </m:sub>
                </m:sSub>
                <m:r>
                  <w:rPr>
                    <w:lang w:val="en-GB"/>
                  </w:rPr>
                  <m:t>,</m:t>
                </m:r>
                <m:sSub>
                  <m:sSubPr>
                    <m:ctrlPr>
                      <w:rPr>
                        <w:i/>
                        <w:lang w:val="en-GB"/>
                      </w:rPr>
                    </m:ctrlPr>
                  </m:sSubPr>
                  <m:e>
                    <m:r>
                      <w:rPr>
                        <w:lang w:val="en-GB"/>
                      </w:rPr>
                      <m:t>z</m:t>
                    </m:r>
                  </m:e>
                  <m:sub>
                    <m:r>
                      <w:rPr>
                        <w:lang w:val="en-GB"/>
                      </w:rPr>
                      <m:t>4</m:t>
                    </m:r>
                  </m:sub>
                </m:sSub>
              </m:oMath>
            </m:oMathPara>
          </w:p>
        </w:tc>
        <w:tc>
          <w:tcPr>
            <w:tcW w:w="3686" w:type="dxa"/>
          </w:tcPr>
          <w:p w14:paraId="06645A5E" w14:textId="77777777" w:rsidR="0093797E" w:rsidRDefault="0093797E" w:rsidP="0049129F">
            <w:pPr>
              <w:rPr>
                <w:lang w:val="en-GB"/>
              </w:rPr>
            </w:pPr>
          </w:p>
        </w:tc>
        <w:tc>
          <w:tcPr>
            <w:tcW w:w="2976" w:type="dxa"/>
          </w:tcPr>
          <w:p w14:paraId="52EB830B" w14:textId="77777777" w:rsidR="0093797E" w:rsidRDefault="0093797E" w:rsidP="0049129F">
            <w:pPr>
              <w:rPr>
                <w:lang w:val="en-GB"/>
              </w:rPr>
            </w:pPr>
          </w:p>
        </w:tc>
        <w:tc>
          <w:tcPr>
            <w:tcW w:w="3090" w:type="dxa"/>
          </w:tcPr>
          <w:p w14:paraId="300F0DFF" w14:textId="77777777" w:rsidR="0093797E" w:rsidRDefault="0093797E" w:rsidP="0049129F">
            <w:pPr>
              <w:rPr>
                <w:lang w:val="en-GB"/>
              </w:rPr>
            </w:pPr>
          </w:p>
        </w:tc>
      </w:tr>
    </w:tbl>
    <w:p w14:paraId="739EEAB8" w14:textId="6E178E05" w:rsidR="0049129F" w:rsidRPr="0049129F" w:rsidRDefault="0049129F" w:rsidP="0049129F">
      <w:pPr>
        <w:rPr>
          <w:lang w:val="en-GB"/>
        </w:rPr>
      </w:pPr>
      <w:bookmarkStart w:id="176" w:name="_GoBack"/>
      <w:bookmarkEnd w:id="176"/>
    </w:p>
    <w:p w14:paraId="33C3096E" w14:textId="1D9E304A" w:rsidR="00AD037E" w:rsidRDefault="00AD037E" w:rsidP="00DB2D79">
      <w:pPr>
        <w:pStyle w:val="Heading3"/>
      </w:pPr>
      <w:r>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77" w:name="_Toc25176916"/>
      <w:r w:rsidRPr="00F34E6E">
        <w:t>Implementation: Generative Adversarial Networks</w:t>
      </w:r>
      <w:bookmarkEnd w:id="177"/>
    </w:p>
    <w:p w14:paraId="3108E2DA" w14:textId="77777777" w:rsidR="002D13B5" w:rsidRPr="00F34E6E" w:rsidRDefault="002D13B5" w:rsidP="00DB2D79">
      <w:pPr>
        <w:pStyle w:val="Heading3"/>
        <w:rPr>
          <w:bCs/>
        </w:rPr>
      </w:pPr>
      <w:bookmarkStart w:id="178" w:name="_Toc25176917"/>
      <w:r w:rsidRPr="00F34E6E">
        <w:t>Setup of the most successful GAN:</w:t>
      </w:r>
      <w:bookmarkEnd w:id="178"/>
    </w:p>
    <w:p w14:paraId="3CF3A507" w14:textId="77777777" w:rsidR="002D13B5" w:rsidRPr="00BB465E" w:rsidRDefault="00002676"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lastRenderedPageBreak/>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5093D35" w:rsidR="002D13B5" w:rsidRPr="00F34E6E" w:rsidRDefault="002D13B5" w:rsidP="002D13B5">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D24FF">
        <w:t>56</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9" w:name="_Toc25176918"/>
      <w:r w:rsidRPr="00F34E6E">
        <w:t>Distinguishing GAN-Simulated Data from Real Data</w:t>
      </w:r>
      <w:bookmarkEnd w:id="179"/>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9906AF6" w:rsidR="002D13B5" w:rsidRPr="00F34E6E" w:rsidRDefault="002D13B5" w:rsidP="002D13B5">
      <w:pPr>
        <w:pStyle w:val="Caption"/>
      </w:pPr>
      <w:bookmarkStart w:id="180" w:name="_Ref21246705"/>
      <w:r w:rsidRPr="00F34E6E">
        <w:t xml:space="preserve">Figure </w:t>
      </w:r>
      <w:r w:rsidRPr="00F34E6E">
        <w:fldChar w:fldCharType="begin"/>
      </w:r>
      <w:r w:rsidRPr="00F34E6E">
        <w:instrText xml:space="preserve"> SEQ Figure \* ARABIC </w:instrText>
      </w:r>
      <w:r w:rsidRPr="00F34E6E">
        <w:fldChar w:fldCharType="separate"/>
      </w:r>
      <w:r w:rsidR="00FD24FF">
        <w:t>57</w:t>
      </w:r>
      <w:r w:rsidRPr="00F34E6E">
        <w:fldChar w:fldCharType="end"/>
      </w:r>
      <w:bookmarkEnd w:id="180"/>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9531" cy="2548045"/>
                    </a:xfrm>
                    <a:prstGeom prst="rect">
                      <a:avLst/>
                    </a:prstGeom>
                  </pic:spPr>
                </pic:pic>
              </a:graphicData>
            </a:graphic>
          </wp:inline>
        </w:drawing>
      </w:r>
    </w:p>
    <w:p w14:paraId="4FEA5923" w14:textId="7463FE72" w:rsidR="002D13B5" w:rsidRPr="00F34E6E" w:rsidRDefault="002D13B5" w:rsidP="002D13B5">
      <w:pPr>
        <w:pStyle w:val="Caption"/>
      </w:pPr>
      <w:bookmarkStart w:id="181" w:name="_Ref21247207"/>
      <w:r w:rsidRPr="00F34E6E">
        <w:t xml:space="preserve">Figure </w:t>
      </w:r>
      <w:r w:rsidRPr="00F34E6E">
        <w:fldChar w:fldCharType="begin"/>
      </w:r>
      <w:r w:rsidRPr="00F34E6E">
        <w:instrText xml:space="preserve"> SEQ Figure \* ARABIC </w:instrText>
      </w:r>
      <w:r w:rsidRPr="00F34E6E">
        <w:fldChar w:fldCharType="separate"/>
      </w:r>
      <w:r w:rsidR="00FD24FF">
        <w:t>58</w:t>
      </w:r>
      <w:r w:rsidRPr="00F34E6E">
        <w:fldChar w:fldCharType="end"/>
      </w:r>
      <w:bookmarkEnd w:id="181"/>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p>
    <w:p w14:paraId="4A7DEC4F" w14:textId="396B3BDA" w:rsidR="002D13B5" w:rsidRDefault="002D13B5" w:rsidP="002D13B5">
      <w:pPr>
        <w:pStyle w:val="Caption"/>
      </w:pPr>
      <w:bookmarkStart w:id="18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59</w:t>
      </w:r>
      <w:r w:rsidRPr="00F34E6E">
        <w:fldChar w:fldCharType="end"/>
      </w:r>
      <w:bookmarkEnd w:id="18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83" w:name="_Toc25176919"/>
      <w:r w:rsidRPr="00F34E6E">
        <w:t>Implementation: Adversarial Autoencoders</w:t>
      </w:r>
      <w:bookmarkEnd w:id="183"/>
    </w:p>
    <w:p w14:paraId="0CE1121A" w14:textId="77777777" w:rsidR="005F74C2" w:rsidRPr="00F34E6E" w:rsidRDefault="005F74C2" w:rsidP="00DB2D79">
      <w:pPr>
        <w:pStyle w:val="Heading3"/>
        <w:rPr>
          <w:bCs/>
        </w:rPr>
      </w:pPr>
      <w:bookmarkStart w:id="184" w:name="_Toc25176920"/>
      <w:r w:rsidRPr="00F34E6E">
        <w:t>Set-up of most successful Adversarial Autoencoder:</w:t>
      </w:r>
      <w:bookmarkEnd w:id="184"/>
    </w:p>
    <w:p w14:paraId="318017D5" w14:textId="77777777" w:rsidR="005F74C2" w:rsidRPr="00BB465E" w:rsidRDefault="00002676"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002676"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02676"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833E768"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D24FF">
        <w:t>60</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5" w:name="_Toc25176921"/>
      <w:r w:rsidRPr="00F34E6E">
        <w:t>Distinguishing AAE-Simulated Data from Real Data</w:t>
      </w:r>
      <w:bookmarkEnd w:id="185"/>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4CFD799" w:rsidR="005F74C2" w:rsidRPr="00F34E6E" w:rsidRDefault="005F74C2" w:rsidP="005F74C2">
      <w:pPr>
        <w:pStyle w:val="Caption"/>
      </w:pPr>
      <w:bookmarkStart w:id="186"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61</w:t>
      </w:r>
      <w:r w:rsidRPr="00F34E6E">
        <w:fldChar w:fldCharType="end"/>
      </w:r>
      <w:bookmarkEnd w:id="186"/>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30959" cy="1748600"/>
                    </a:xfrm>
                    <a:prstGeom prst="rect">
                      <a:avLst/>
                    </a:prstGeom>
                  </pic:spPr>
                </pic:pic>
              </a:graphicData>
            </a:graphic>
          </wp:inline>
        </w:drawing>
      </w:r>
    </w:p>
    <w:p w14:paraId="028DF487" w14:textId="7B6BCD75" w:rsidR="005F74C2" w:rsidRPr="00F34E6E" w:rsidRDefault="005F74C2" w:rsidP="005F74C2">
      <w:pPr>
        <w:pStyle w:val="Caption"/>
      </w:pPr>
      <w:bookmarkStart w:id="18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62</w:t>
      </w:r>
      <w:r w:rsidRPr="00F34E6E">
        <w:fldChar w:fldCharType="end"/>
      </w:r>
      <w:bookmarkEnd w:id="187"/>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p>
    <w:p w14:paraId="50BA84B9" w14:textId="6EE1BBA5" w:rsidR="005F74C2" w:rsidRDefault="005F74C2" w:rsidP="005F74C2">
      <w:pPr>
        <w:pStyle w:val="Caption"/>
      </w:pPr>
      <w:bookmarkStart w:id="18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63</w:t>
      </w:r>
      <w:r w:rsidRPr="00F34E6E">
        <w:fldChar w:fldCharType="end"/>
      </w:r>
      <w:bookmarkEnd w:id="188"/>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89" w:name="_Toc25176922"/>
      <w:r>
        <w:lastRenderedPageBreak/>
        <w:t>Chapter Conclusions</w:t>
      </w:r>
      <w:bookmarkEnd w:id="189"/>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90" w:name="_Toc25176923"/>
      <w:r w:rsidRPr="00F34E6E">
        <w:lastRenderedPageBreak/>
        <w:t>Conclusions</w:t>
      </w:r>
      <w:bookmarkEnd w:id="161"/>
      <w:bookmarkEnd w:id="190"/>
    </w:p>
    <w:p w14:paraId="097D4B6E" w14:textId="77777777" w:rsidR="00880613" w:rsidRPr="00F34E6E" w:rsidRDefault="00880613" w:rsidP="00F73721"/>
    <w:p w14:paraId="39C41A27" w14:textId="26452752" w:rsidR="00880613" w:rsidRPr="00F34E6E" w:rsidRDefault="00BB3956" w:rsidP="0087218F">
      <w:pPr>
        <w:pStyle w:val="Heading2"/>
      </w:pPr>
      <w:bookmarkStart w:id="191" w:name="_Toc25176924"/>
      <w:r>
        <w:t xml:space="preserve">Machine Learning for </w:t>
      </w:r>
      <w:r w:rsidR="00880613" w:rsidRPr="00F34E6E">
        <w:t>Particle Identification</w:t>
      </w:r>
      <w:bookmarkEnd w:id="191"/>
    </w:p>
    <w:p w14:paraId="38D8E4D8" w14:textId="3D4ECF35"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92" w:name="_Toc25176925"/>
      <w:r w:rsidRPr="00F34E6E">
        <w:t xml:space="preserve">High Energy Physics </w:t>
      </w:r>
      <w:r w:rsidR="00FA1967">
        <w:t>Detector</w:t>
      </w:r>
      <w:r w:rsidRPr="00F34E6E">
        <w:t xml:space="preserve"> Simulations</w:t>
      </w:r>
      <w:bookmarkEnd w:id="192"/>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93" w:name="_Toc25176926"/>
      <w:r>
        <w:lastRenderedPageBreak/>
        <w:t>Bibliography</w:t>
      </w:r>
      <w:bookmarkEnd w:id="19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336B8F16" w14:textId="77777777" w:rsidR="0082003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82003F" w14:paraId="5E71CA23" w14:textId="77777777">
                <w:trPr>
                  <w:divId w:val="1456682333"/>
                  <w:tblCellSpacing w:w="15" w:type="dxa"/>
                </w:trPr>
                <w:tc>
                  <w:tcPr>
                    <w:tcW w:w="50" w:type="pct"/>
                    <w:hideMark/>
                  </w:tcPr>
                  <w:p w14:paraId="4F8B1C2C" w14:textId="60D3AB9D" w:rsidR="0082003F" w:rsidRDefault="0082003F">
                    <w:pPr>
                      <w:pStyle w:val="Bibliography"/>
                      <w:rPr>
                        <w:sz w:val="24"/>
                        <w:szCs w:val="24"/>
                        <w:lang w:val="en-GB"/>
                      </w:rPr>
                    </w:pPr>
                    <w:r>
                      <w:rPr>
                        <w:lang w:val="en-GB"/>
                      </w:rPr>
                      <w:t xml:space="preserve">[1] </w:t>
                    </w:r>
                  </w:p>
                </w:tc>
                <w:tc>
                  <w:tcPr>
                    <w:tcW w:w="0" w:type="auto"/>
                    <w:hideMark/>
                  </w:tcPr>
                  <w:p w14:paraId="26C49416" w14:textId="77777777" w:rsidR="0082003F" w:rsidRDefault="0082003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pPr>
                      <w:pStyle w:val="Bibliography"/>
                      <w:rPr>
                        <w:lang w:val="en-GB"/>
                      </w:rPr>
                    </w:pPr>
                    <w:r>
                      <w:rPr>
                        <w:lang w:val="en-GB"/>
                      </w:rPr>
                      <w:t xml:space="preserve">[2] </w:t>
                    </w:r>
                  </w:p>
                </w:tc>
                <w:tc>
                  <w:tcPr>
                    <w:tcW w:w="0" w:type="auto"/>
                    <w:hideMark/>
                  </w:tcPr>
                  <w:p w14:paraId="7F796E5C" w14:textId="77777777" w:rsidR="0082003F" w:rsidRDefault="0082003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pPr>
                      <w:pStyle w:val="Bibliography"/>
                      <w:rPr>
                        <w:lang w:val="en-GB"/>
                      </w:rPr>
                    </w:pPr>
                    <w:r>
                      <w:rPr>
                        <w:lang w:val="en-GB"/>
                      </w:rPr>
                      <w:t xml:space="preserve">[3] </w:t>
                    </w:r>
                  </w:p>
                </w:tc>
                <w:tc>
                  <w:tcPr>
                    <w:tcW w:w="0" w:type="auto"/>
                    <w:hideMark/>
                  </w:tcPr>
                  <w:p w14:paraId="575A2DB7" w14:textId="77777777" w:rsidR="0082003F" w:rsidRDefault="0082003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pPr>
                      <w:pStyle w:val="Bibliography"/>
                      <w:rPr>
                        <w:lang w:val="en-GB"/>
                      </w:rPr>
                    </w:pPr>
                    <w:r>
                      <w:rPr>
                        <w:lang w:val="en-GB"/>
                      </w:rPr>
                      <w:t xml:space="preserve">[4] </w:t>
                    </w:r>
                  </w:p>
                </w:tc>
                <w:tc>
                  <w:tcPr>
                    <w:tcW w:w="0" w:type="auto"/>
                    <w:hideMark/>
                  </w:tcPr>
                  <w:p w14:paraId="4F74FE79" w14:textId="77777777" w:rsidR="0082003F" w:rsidRDefault="0082003F">
                    <w:pPr>
                      <w:pStyle w:val="Bibliography"/>
                      <w:rPr>
                        <w:lang w:val="en-GB"/>
                      </w:rPr>
                    </w:pPr>
                    <w:r>
                      <w:rPr>
                        <w:lang w:val="en-GB"/>
                      </w:rP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pPr>
                      <w:pStyle w:val="Bibliography"/>
                      <w:rPr>
                        <w:lang w:val="en-GB"/>
                      </w:rPr>
                    </w:pPr>
                    <w:r>
                      <w:rPr>
                        <w:lang w:val="en-GB"/>
                      </w:rPr>
                      <w:t xml:space="preserve">[5] </w:t>
                    </w:r>
                  </w:p>
                </w:tc>
                <w:tc>
                  <w:tcPr>
                    <w:tcW w:w="0" w:type="auto"/>
                    <w:hideMark/>
                  </w:tcPr>
                  <w:p w14:paraId="43D26E02" w14:textId="77777777" w:rsidR="0082003F" w:rsidRDefault="0082003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pPr>
                      <w:pStyle w:val="Bibliography"/>
                      <w:rPr>
                        <w:lang w:val="en-GB"/>
                      </w:rPr>
                    </w:pPr>
                    <w:r>
                      <w:rPr>
                        <w:lang w:val="en-GB"/>
                      </w:rPr>
                      <w:t xml:space="preserve">[6] </w:t>
                    </w:r>
                  </w:p>
                </w:tc>
                <w:tc>
                  <w:tcPr>
                    <w:tcW w:w="0" w:type="auto"/>
                    <w:hideMark/>
                  </w:tcPr>
                  <w:p w14:paraId="2717869A" w14:textId="77777777" w:rsidR="0082003F" w:rsidRDefault="0082003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pPr>
                      <w:pStyle w:val="Bibliography"/>
                      <w:rPr>
                        <w:lang w:val="en-GB"/>
                      </w:rPr>
                    </w:pPr>
                    <w:r>
                      <w:rPr>
                        <w:lang w:val="en-GB"/>
                      </w:rPr>
                      <w:t xml:space="preserve">[7] </w:t>
                    </w:r>
                  </w:p>
                </w:tc>
                <w:tc>
                  <w:tcPr>
                    <w:tcW w:w="0" w:type="auto"/>
                    <w:hideMark/>
                  </w:tcPr>
                  <w:p w14:paraId="2A288771" w14:textId="77777777" w:rsidR="0082003F" w:rsidRDefault="0082003F">
                    <w:pPr>
                      <w:pStyle w:val="Bibliography"/>
                      <w:rPr>
                        <w:lang w:val="en-GB"/>
                      </w:rPr>
                    </w:pPr>
                    <w:r>
                      <w:rPr>
                        <w:lang w:val="en-GB"/>
                      </w:rP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pPr>
                      <w:pStyle w:val="Bibliography"/>
                      <w:rPr>
                        <w:lang w:val="en-GB"/>
                      </w:rPr>
                    </w:pPr>
                    <w:r>
                      <w:rPr>
                        <w:lang w:val="en-GB"/>
                      </w:rPr>
                      <w:t xml:space="preserve">[8] </w:t>
                    </w:r>
                  </w:p>
                </w:tc>
                <w:tc>
                  <w:tcPr>
                    <w:tcW w:w="0" w:type="auto"/>
                    <w:hideMark/>
                  </w:tcPr>
                  <w:p w14:paraId="7FD899AA" w14:textId="77777777" w:rsidR="0082003F" w:rsidRDefault="0082003F">
                    <w:pPr>
                      <w:pStyle w:val="Bibliography"/>
                      <w:rPr>
                        <w:lang w:val="en-GB"/>
                      </w:rPr>
                    </w:pPr>
                    <w:r>
                      <w:rPr>
                        <w:lang w:val="en-GB"/>
                      </w:rP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pPr>
                      <w:pStyle w:val="Bibliography"/>
                      <w:rPr>
                        <w:lang w:val="en-GB"/>
                      </w:rPr>
                    </w:pPr>
                    <w:r>
                      <w:rPr>
                        <w:lang w:val="en-GB"/>
                      </w:rPr>
                      <w:t xml:space="preserve">[9] </w:t>
                    </w:r>
                  </w:p>
                </w:tc>
                <w:tc>
                  <w:tcPr>
                    <w:tcW w:w="0" w:type="auto"/>
                    <w:hideMark/>
                  </w:tcPr>
                  <w:p w14:paraId="6C551A9F" w14:textId="77777777" w:rsidR="0082003F" w:rsidRDefault="0082003F">
                    <w:pPr>
                      <w:pStyle w:val="Bibliography"/>
                      <w:rPr>
                        <w:lang w:val="en-GB"/>
                      </w:rPr>
                    </w:pPr>
                    <w:r>
                      <w:rPr>
                        <w:lang w:val="en-GB"/>
                      </w:rP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pPr>
                      <w:pStyle w:val="Bibliography"/>
                      <w:rPr>
                        <w:lang w:val="en-GB"/>
                      </w:rPr>
                    </w:pPr>
                    <w:r>
                      <w:rPr>
                        <w:lang w:val="en-GB"/>
                      </w:rPr>
                      <w:t xml:space="preserve">[10] </w:t>
                    </w:r>
                  </w:p>
                </w:tc>
                <w:tc>
                  <w:tcPr>
                    <w:tcW w:w="0" w:type="auto"/>
                    <w:hideMark/>
                  </w:tcPr>
                  <w:p w14:paraId="6A414DF5" w14:textId="77777777" w:rsidR="0082003F" w:rsidRDefault="0082003F">
                    <w:pPr>
                      <w:pStyle w:val="Bibliography"/>
                      <w:rPr>
                        <w:lang w:val="en-GB"/>
                      </w:rPr>
                    </w:pPr>
                    <w:r>
                      <w:rPr>
                        <w:lang w:val="en-GB"/>
                      </w:rP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pPr>
                      <w:pStyle w:val="Bibliography"/>
                      <w:rPr>
                        <w:lang w:val="en-GB"/>
                      </w:rPr>
                    </w:pPr>
                    <w:r>
                      <w:rPr>
                        <w:lang w:val="en-GB"/>
                      </w:rPr>
                      <w:t xml:space="preserve">[11] </w:t>
                    </w:r>
                  </w:p>
                </w:tc>
                <w:tc>
                  <w:tcPr>
                    <w:tcW w:w="0" w:type="auto"/>
                    <w:hideMark/>
                  </w:tcPr>
                  <w:p w14:paraId="19141EDA" w14:textId="77777777" w:rsidR="0082003F" w:rsidRDefault="0082003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pPr>
                      <w:pStyle w:val="Bibliography"/>
                      <w:rPr>
                        <w:lang w:val="en-GB"/>
                      </w:rPr>
                    </w:pPr>
                    <w:r>
                      <w:rPr>
                        <w:lang w:val="en-GB"/>
                      </w:rPr>
                      <w:t xml:space="preserve">[12] </w:t>
                    </w:r>
                  </w:p>
                </w:tc>
                <w:tc>
                  <w:tcPr>
                    <w:tcW w:w="0" w:type="auto"/>
                    <w:hideMark/>
                  </w:tcPr>
                  <w:p w14:paraId="165C55A5" w14:textId="77777777" w:rsidR="0082003F" w:rsidRDefault="0082003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pPr>
                      <w:pStyle w:val="Bibliography"/>
                      <w:rPr>
                        <w:lang w:val="en-GB"/>
                      </w:rPr>
                    </w:pPr>
                    <w:r>
                      <w:rPr>
                        <w:lang w:val="en-GB"/>
                      </w:rPr>
                      <w:t xml:space="preserve">[13] </w:t>
                    </w:r>
                  </w:p>
                </w:tc>
                <w:tc>
                  <w:tcPr>
                    <w:tcW w:w="0" w:type="auto"/>
                    <w:hideMark/>
                  </w:tcPr>
                  <w:p w14:paraId="53AE6985" w14:textId="77777777" w:rsidR="0082003F" w:rsidRDefault="0082003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pPr>
                      <w:pStyle w:val="Bibliography"/>
                      <w:rPr>
                        <w:lang w:val="en-GB"/>
                      </w:rPr>
                    </w:pPr>
                    <w:r>
                      <w:rPr>
                        <w:lang w:val="en-GB"/>
                      </w:rPr>
                      <w:t xml:space="preserve">[14] </w:t>
                    </w:r>
                  </w:p>
                </w:tc>
                <w:tc>
                  <w:tcPr>
                    <w:tcW w:w="0" w:type="auto"/>
                    <w:hideMark/>
                  </w:tcPr>
                  <w:p w14:paraId="7B4BC5CB" w14:textId="77777777" w:rsidR="0082003F" w:rsidRDefault="0082003F">
                    <w:pPr>
                      <w:pStyle w:val="Bibliography"/>
                      <w:rPr>
                        <w:lang w:val="en-GB"/>
                      </w:rPr>
                    </w:pPr>
                    <w:r>
                      <w:rPr>
                        <w:lang w:val="en-GB"/>
                      </w:rP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pPr>
                      <w:pStyle w:val="Bibliography"/>
                      <w:rPr>
                        <w:lang w:val="en-GB"/>
                      </w:rPr>
                    </w:pPr>
                    <w:r>
                      <w:rPr>
                        <w:lang w:val="en-GB"/>
                      </w:rPr>
                      <w:t xml:space="preserve">[15] </w:t>
                    </w:r>
                  </w:p>
                </w:tc>
                <w:tc>
                  <w:tcPr>
                    <w:tcW w:w="0" w:type="auto"/>
                    <w:hideMark/>
                  </w:tcPr>
                  <w:p w14:paraId="2E0DC00F" w14:textId="77777777" w:rsidR="0082003F" w:rsidRDefault="0082003F">
                    <w:pPr>
                      <w:pStyle w:val="Bibliography"/>
                      <w:rPr>
                        <w:lang w:val="en-GB"/>
                      </w:rPr>
                    </w:pPr>
                    <w:r>
                      <w:rPr>
                        <w:lang w:val="en-GB"/>
                      </w:rP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pPr>
                      <w:pStyle w:val="Bibliography"/>
                      <w:rPr>
                        <w:lang w:val="en-GB"/>
                      </w:rPr>
                    </w:pPr>
                    <w:r>
                      <w:rPr>
                        <w:lang w:val="en-GB"/>
                      </w:rPr>
                      <w:t xml:space="preserve">[16] </w:t>
                    </w:r>
                  </w:p>
                </w:tc>
                <w:tc>
                  <w:tcPr>
                    <w:tcW w:w="0" w:type="auto"/>
                    <w:hideMark/>
                  </w:tcPr>
                  <w:p w14:paraId="183BDC9A" w14:textId="77777777" w:rsidR="0082003F" w:rsidRDefault="0082003F">
                    <w:pPr>
                      <w:pStyle w:val="Bibliography"/>
                      <w:rPr>
                        <w:lang w:val="en-GB"/>
                      </w:rPr>
                    </w:pPr>
                    <w:r>
                      <w:rPr>
                        <w:lang w:val="en-GB"/>
                      </w:rP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pPr>
                      <w:pStyle w:val="Bibliography"/>
                      <w:rPr>
                        <w:lang w:val="en-GB"/>
                      </w:rPr>
                    </w:pPr>
                    <w:r>
                      <w:rPr>
                        <w:lang w:val="en-GB"/>
                      </w:rPr>
                      <w:t xml:space="preserve">[17] </w:t>
                    </w:r>
                  </w:p>
                </w:tc>
                <w:tc>
                  <w:tcPr>
                    <w:tcW w:w="0" w:type="auto"/>
                    <w:hideMark/>
                  </w:tcPr>
                  <w:p w14:paraId="1CF630C3" w14:textId="77777777" w:rsidR="0082003F" w:rsidRDefault="0082003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pPr>
                      <w:pStyle w:val="Bibliography"/>
                      <w:rPr>
                        <w:lang w:val="en-GB"/>
                      </w:rPr>
                    </w:pPr>
                    <w:r>
                      <w:rPr>
                        <w:lang w:val="en-GB"/>
                      </w:rPr>
                      <w:t xml:space="preserve">[18] </w:t>
                    </w:r>
                  </w:p>
                </w:tc>
                <w:tc>
                  <w:tcPr>
                    <w:tcW w:w="0" w:type="auto"/>
                    <w:hideMark/>
                  </w:tcPr>
                  <w:p w14:paraId="0E9B50D2" w14:textId="77777777" w:rsidR="0082003F" w:rsidRDefault="0082003F">
                    <w:pPr>
                      <w:pStyle w:val="Bibliography"/>
                      <w:rPr>
                        <w:lang w:val="en-GB"/>
                      </w:rPr>
                    </w:pPr>
                    <w:r>
                      <w:rPr>
                        <w:lang w:val="en-GB"/>
                      </w:rP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pPr>
                      <w:pStyle w:val="Bibliography"/>
                      <w:rPr>
                        <w:lang w:val="en-GB"/>
                      </w:rPr>
                    </w:pPr>
                    <w:r>
                      <w:rPr>
                        <w:lang w:val="en-GB"/>
                      </w:rPr>
                      <w:lastRenderedPageBreak/>
                      <w:t xml:space="preserve">[19] </w:t>
                    </w:r>
                  </w:p>
                </w:tc>
                <w:tc>
                  <w:tcPr>
                    <w:tcW w:w="0" w:type="auto"/>
                    <w:hideMark/>
                  </w:tcPr>
                  <w:p w14:paraId="7BEEB5B0" w14:textId="77777777" w:rsidR="0082003F" w:rsidRDefault="0082003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pPr>
                      <w:pStyle w:val="Bibliography"/>
                      <w:rPr>
                        <w:lang w:val="en-GB"/>
                      </w:rPr>
                    </w:pPr>
                    <w:r>
                      <w:rPr>
                        <w:lang w:val="en-GB"/>
                      </w:rPr>
                      <w:t xml:space="preserve">[20] </w:t>
                    </w:r>
                  </w:p>
                </w:tc>
                <w:tc>
                  <w:tcPr>
                    <w:tcW w:w="0" w:type="auto"/>
                    <w:hideMark/>
                  </w:tcPr>
                  <w:p w14:paraId="0B3C299A" w14:textId="77777777" w:rsidR="0082003F" w:rsidRDefault="0082003F">
                    <w:pPr>
                      <w:pStyle w:val="Bibliography"/>
                      <w:rPr>
                        <w:lang w:val="en-GB"/>
                      </w:rPr>
                    </w:pPr>
                    <w:r>
                      <w:rPr>
                        <w:lang w:val="en-GB"/>
                      </w:rP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pPr>
                      <w:pStyle w:val="Bibliography"/>
                      <w:rPr>
                        <w:lang w:val="en-GB"/>
                      </w:rPr>
                    </w:pPr>
                    <w:r>
                      <w:rPr>
                        <w:lang w:val="en-GB"/>
                      </w:rPr>
                      <w:t xml:space="preserve">[21] </w:t>
                    </w:r>
                  </w:p>
                </w:tc>
                <w:tc>
                  <w:tcPr>
                    <w:tcW w:w="0" w:type="auto"/>
                    <w:hideMark/>
                  </w:tcPr>
                  <w:p w14:paraId="1B62D5E4" w14:textId="77777777" w:rsidR="0082003F" w:rsidRDefault="0082003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pPr>
                      <w:pStyle w:val="Bibliography"/>
                      <w:rPr>
                        <w:lang w:val="en-GB"/>
                      </w:rPr>
                    </w:pPr>
                    <w:r>
                      <w:rPr>
                        <w:lang w:val="en-GB"/>
                      </w:rPr>
                      <w:t xml:space="preserve">[22] </w:t>
                    </w:r>
                  </w:p>
                </w:tc>
                <w:tc>
                  <w:tcPr>
                    <w:tcW w:w="0" w:type="auto"/>
                    <w:hideMark/>
                  </w:tcPr>
                  <w:p w14:paraId="71BA5F2C" w14:textId="77777777" w:rsidR="0082003F" w:rsidRDefault="0082003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pPr>
                      <w:pStyle w:val="Bibliography"/>
                      <w:rPr>
                        <w:lang w:val="en-GB"/>
                      </w:rPr>
                    </w:pPr>
                    <w:r>
                      <w:rPr>
                        <w:lang w:val="en-GB"/>
                      </w:rPr>
                      <w:t xml:space="preserve">[23] </w:t>
                    </w:r>
                  </w:p>
                </w:tc>
                <w:tc>
                  <w:tcPr>
                    <w:tcW w:w="0" w:type="auto"/>
                    <w:hideMark/>
                  </w:tcPr>
                  <w:p w14:paraId="1F5B68A0" w14:textId="77777777" w:rsidR="0082003F" w:rsidRDefault="0082003F">
                    <w:pPr>
                      <w:pStyle w:val="Bibliography"/>
                      <w:rPr>
                        <w:lang w:val="en-GB"/>
                      </w:rPr>
                    </w:pPr>
                    <w:r>
                      <w:rPr>
                        <w:lang w:val="en-GB"/>
                      </w:rP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pPr>
                      <w:pStyle w:val="Bibliography"/>
                      <w:rPr>
                        <w:lang w:val="en-GB"/>
                      </w:rPr>
                    </w:pPr>
                    <w:r>
                      <w:rPr>
                        <w:lang w:val="en-GB"/>
                      </w:rPr>
                      <w:t xml:space="preserve">[24] </w:t>
                    </w:r>
                  </w:p>
                </w:tc>
                <w:tc>
                  <w:tcPr>
                    <w:tcW w:w="0" w:type="auto"/>
                    <w:hideMark/>
                  </w:tcPr>
                  <w:p w14:paraId="4E7AB7B2" w14:textId="77777777" w:rsidR="0082003F" w:rsidRDefault="0082003F">
                    <w:pPr>
                      <w:pStyle w:val="Bibliography"/>
                      <w:rPr>
                        <w:lang w:val="en-GB"/>
                      </w:rPr>
                    </w:pPr>
                    <w:r>
                      <w:rPr>
                        <w:lang w:val="en-GB"/>
                      </w:rP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pPr>
                      <w:pStyle w:val="Bibliography"/>
                      <w:rPr>
                        <w:lang w:val="en-GB"/>
                      </w:rPr>
                    </w:pPr>
                    <w:r>
                      <w:rPr>
                        <w:lang w:val="en-GB"/>
                      </w:rPr>
                      <w:t xml:space="preserve">[25] </w:t>
                    </w:r>
                  </w:p>
                </w:tc>
                <w:tc>
                  <w:tcPr>
                    <w:tcW w:w="0" w:type="auto"/>
                    <w:hideMark/>
                  </w:tcPr>
                  <w:p w14:paraId="36E589A4" w14:textId="77777777" w:rsidR="0082003F" w:rsidRDefault="0082003F">
                    <w:pPr>
                      <w:pStyle w:val="Bibliography"/>
                      <w:rPr>
                        <w:lang w:val="en-GB"/>
                      </w:rPr>
                    </w:pPr>
                    <w:r>
                      <w:rPr>
                        <w:lang w:val="en-GB"/>
                      </w:rP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pPr>
                      <w:pStyle w:val="Bibliography"/>
                      <w:rPr>
                        <w:lang w:val="en-GB"/>
                      </w:rPr>
                    </w:pPr>
                    <w:r>
                      <w:rPr>
                        <w:lang w:val="en-GB"/>
                      </w:rPr>
                      <w:t xml:space="preserve">[26] </w:t>
                    </w:r>
                  </w:p>
                </w:tc>
                <w:tc>
                  <w:tcPr>
                    <w:tcW w:w="0" w:type="auto"/>
                    <w:hideMark/>
                  </w:tcPr>
                  <w:p w14:paraId="7422A440" w14:textId="77777777" w:rsidR="0082003F" w:rsidRDefault="0082003F">
                    <w:pPr>
                      <w:pStyle w:val="Bibliography"/>
                      <w:rPr>
                        <w:lang w:val="en-GB"/>
                      </w:rPr>
                    </w:pPr>
                    <w:r>
                      <w:rPr>
                        <w:lang w:val="en-GB"/>
                      </w:rP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pPr>
                      <w:pStyle w:val="Bibliography"/>
                      <w:rPr>
                        <w:lang w:val="en-GB"/>
                      </w:rPr>
                    </w:pPr>
                    <w:r>
                      <w:rPr>
                        <w:lang w:val="en-GB"/>
                      </w:rPr>
                      <w:t xml:space="preserve">[27] </w:t>
                    </w:r>
                  </w:p>
                </w:tc>
                <w:tc>
                  <w:tcPr>
                    <w:tcW w:w="0" w:type="auto"/>
                    <w:hideMark/>
                  </w:tcPr>
                  <w:p w14:paraId="0AB54DDC" w14:textId="77777777" w:rsidR="0082003F" w:rsidRDefault="0082003F">
                    <w:pPr>
                      <w:pStyle w:val="Bibliography"/>
                      <w:rPr>
                        <w:lang w:val="en-GB"/>
                      </w:rPr>
                    </w:pPr>
                    <w:r>
                      <w:rPr>
                        <w:lang w:val="en-GB"/>
                      </w:rP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pPr>
                      <w:pStyle w:val="Bibliography"/>
                      <w:rPr>
                        <w:lang w:val="en-GB"/>
                      </w:rPr>
                    </w:pPr>
                    <w:r>
                      <w:rPr>
                        <w:lang w:val="en-GB"/>
                      </w:rPr>
                      <w:t xml:space="preserve">[28] </w:t>
                    </w:r>
                  </w:p>
                </w:tc>
                <w:tc>
                  <w:tcPr>
                    <w:tcW w:w="0" w:type="auto"/>
                    <w:hideMark/>
                  </w:tcPr>
                  <w:p w14:paraId="4321ADC7" w14:textId="77777777" w:rsidR="0082003F" w:rsidRDefault="0082003F">
                    <w:pPr>
                      <w:pStyle w:val="Bibliography"/>
                      <w:rPr>
                        <w:lang w:val="en-GB"/>
                      </w:rPr>
                    </w:pPr>
                    <w:r>
                      <w:rPr>
                        <w:lang w:val="en-GB"/>
                      </w:rPr>
                      <w:t xml:space="preserve">Y. Pachmayer, “Particle Identification with the ALICE Transition Radiation Detector,” </w:t>
                    </w:r>
                    <w:r>
                      <w:rPr>
                        <w:i/>
                        <w:iCs/>
                        <w:lang w:val="en-GB"/>
                      </w:rPr>
                      <w:t xml:space="preserve">Nuclear Instruments and Methods in Physics - Research Section A: Accelerators, Spectrometers, Detectors and Associated Equipment, </w:t>
                    </w:r>
                    <w:r>
                      <w:rPr>
                        <w:lang w:val="en-GB"/>
                      </w:rPr>
                      <w:t xml:space="preserve">pp. 292-295, 2014. </w:t>
                    </w:r>
                  </w:p>
                </w:tc>
              </w:tr>
              <w:tr w:rsidR="0082003F" w14:paraId="7C475375" w14:textId="77777777">
                <w:trPr>
                  <w:divId w:val="1456682333"/>
                  <w:tblCellSpacing w:w="15" w:type="dxa"/>
                </w:trPr>
                <w:tc>
                  <w:tcPr>
                    <w:tcW w:w="50" w:type="pct"/>
                    <w:hideMark/>
                  </w:tcPr>
                  <w:p w14:paraId="71811AD6" w14:textId="77777777" w:rsidR="0082003F" w:rsidRDefault="0082003F">
                    <w:pPr>
                      <w:pStyle w:val="Bibliography"/>
                      <w:rPr>
                        <w:lang w:val="en-GB"/>
                      </w:rPr>
                    </w:pPr>
                    <w:r>
                      <w:rPr>
                        <w:lang w:val="en-GB"/>
                      </w:rPr>
                      <w:t xml:space="preserve">[29] </w:t>
                    </w:r>
                  </w:p>
                </w:tc>
                <w:tc>
                  <w:tcPr>
                    <w:tcW w:w="0" w:type="auto"/>
                    <w:hideMark/>
                  </w:tcPr>
                  <w:p w14:paraId="00EF6D78" w14:textId="77777777" w:rsidR="0082003F" w:rsidRDefault="0082003F">
                    <w:pPr>
                      <w:pStyle w:val="Bibliography"/>
                      <w:rPr>
                        <w:lang w:val="en-GB"/>
                      </w:rPr>
                    </w:pPr>
                    <w:r>
                      <w:rPr>
                        <w:lang w:val="en-GB"/>
                      </w:rP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pPr>
                      <w:pStyle w:val="Bibliography"/>
                      <w:rPr>
                        <w:lang w:val="en-GB"/>
                      </w:rPr>
                    </w:pPr>
                    <w:r>
                      <w:rPr>
                        <w:lang w:val="en-GB"/>
                      </w:rPr>
                      <w:t xml:space="preserve">[30] </w:t>
                    </w:r>
                  </w:p>
                </w:tc>
                <w:tc>
                  <w:tcPr>
                    <w:tcW w:w="0" w:type="auto"/>
                    <w:hideMark/>
                  </w:tcPr>
                  <w:p w14:paraId="233E57EE" w14:textId="77777777" w:rsidR="0082003F" w:rsidRDefault="0082003F">
                    <w:pPr>
                      <w:pStyle w:val="Bibliography"/>
                      <w:rPr>
                        <w:lang w:val="en-GB"/>
                      </w:rPr>
                    </w:pPr>
                    <w:r>
                      <w:rPr>
                        <w:lang w:val="en-GB"/>
                      </w:rP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pPr>
                      <w:pStyle w:val="Bibliography"/>
                      <w:rPr>
                        <w:lang w:val="en-GB"/>
                      </w:rPr>
                    </w:pPr>
                    <w:r>
                      <w:rPr>
                        <w:lang w:val="en-GB"/>
                      </w:rPr>
                      <w:t xml:space="preserve">[31] </w:t>
                    </w:r>
                  </w:p>
                </w:tc>
                <w:tc>
                  <w:tcPr>
                    <w:tcW w:w="0" w:type="auto"/>
                    <w:hideMark/>
                  </w:tcPr>
                  <w:p w14:paraId="4B22DEAC" w14:textId="77777777" w:rsidR="0082003F" w:rsidRDefault="0082003F">
                    <w:pPr>
                      <w:pStyle w:val="Bibliography"/>
                      <w:rPr>
                        <w:lang w:val="en-GB"/>
                      </w:rPr>
                    </w:pPr>
                    <w:r>
                      <w:rPr>
                        <w:lang w:val="en-GB"/>
                      </w:rPr>
                      <w:t xml:space="preserve">ALICE Collaboration, “The ALICE Transition Radiation Detector: construction, operation, and performance,” </w:t>
                    </w:r>
                    <w:r>
                      <w:rPr>
                        <w:i/>
                        <w:iCs/>
                        <w:lang w:val="en-GB"/>
                      </w:rPr>
                      <w:t xml:space="preserve">Nuclear Instruments and Methods in Physics Research, A, </w:t>
                    </w:r>
                    <w:r>
                      <w:rPr>
                        <w:lang w:val="en-GB"/>
                      </w:rP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pPr>
                      <w:pStyle w:val="Bibliography"/>
                      <w:rPr>
                        <w:lang w:val="en-GB"/>
                      </w:rPr>
                    </w:pPr>
                    <w:r>
                      <w:rPr>
                        <w:lang w:val="en-GB"/>
                      </w:rPr>
                      <w:t xml:space="preserve">[32] </w:t>
                    </w:r>
                  </w:p>
                </w:tc>
                <w:tc>
                  <w:tcPr>
                    <w:tcW w:w="0" w:type="auto"/>
                    <w:hideMark/>
                  </w:tcPr>
                  <w:p w14:paraId="799450CC" w14:textId="77777777" w:rsidR="0082003F" w:rsidRDefault="0082003F">
                    <w:pPr>
                      <w:pStyle w:val="Bibliography"/>
                      <w:rPr>
                        <w:lang w:val="en-GB"/>
                      </w:rPr>
                    </w:pPr>
                    <w:r>
                      <w:rPr>
                        <w:lang w:val="en-GB"/>
                      </w:rP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pPr>
                      <w:pStyle w:val="Bibliography"/>
                      <w:rPr>
                        <w:lang w:val="en-GB"/>
                      </w:rPr>
                    </w:pPr>
                    <w:r>
                      <w:rPr>
                        <w:lang w:val="en-GB"/>
                      </w:rPr>
                      <w:t xml:space="preserve">[33] </w:t>
                    </w:r>
                  </w:p>
                </w:tc>
                <w:tc>
                  <w:tcPr>
                    <w:tcW w:w="0" w:type="auto"/>
                    <w:hideMark/>
                  </w:tcPr>
                  <w:p w14:paraId="49EBBD64" w14:textId="77777777" w:rsidR="0082003F" w:rsidRDefault="0082003F">
                    <w:pPr>
                      <w:pStyle w:val="Bibliography"/>
                      <w:rPr>
                        <w:lang w:val="en-GB"/>
                      </w:rPr>
                    </w:pPr>
                    <w:r>
                      <w:rPr>
                        <w:lang w:val="en-GB"/>
                      </w:rPr>
                      <w:t xml:space="preserve">A. Aamodt, F. Bock, P. Braun-Munzinger, T. Dietel, P. Gonzalex, M. Heide, M. Ivanov, K. Koch, d. G. P. Ladron, A. Marin, M. Rammler, K. Reygers, D. Rohrich, E. Serradilla and J. Wessels, “Photon reconstruction with conversions in ALICE,” in </w:t>
                    </w:r>
                    <w:r>
                      <w:rPr>
                        <w:i/>
                        <w:iCs/>
                        <w:lang w:val="en-GB"/>
                      </w:rPr>
                      <w:t>GSI Scientific Report</w:t>
                    </w:r>
                    <w:r>
                      <w:rPr>
                        <w:lang w:val="en-GB"/>
                      </w:rP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pPr>
                      <w:pStyle w:val="Bibliography"/>
                      <w:rPr>
                        <w:lang w:val="en-GB"/>
                      </w:rPr>
                    </w:pPr>
                    <w:r>
                      <w:rPr>
                        <w:lang w:val="en-GB"/>
                      </w:rPr>
                      <w:t xml:space="preserve">[34] </w:t>
                    </w:r>
                  </w:p>
                </w:tc>
                <w:tc>
                  <w:tcPr>
                    <w:tcW w:w="0" w:type="auto"/>
                    <w:hideMark/>
                  </w:tcPr>
                  <w:p w14:paraId="2764761B" w14:textId="77777777" w:rsidR="0082003F" w:rsidRDefault="0082003F">
                    <w:pPr>
                      <w:pStyle w:val="Bibliography"/>
                      <w:rPr>
                        <w:lang w:val="en-GB"/>
                      </w:rPr>
                    </w:pPr>
                    <w:r>
                      <w:rPr>
                        <w:lang w:val="en-GB"/>
                      </w:rPr>
                      <w:t xml:space="preserve">A. Wilk, </w:t>
                    </w:r>
                    <w:r>
                      <w:rPr>
                        <w:i/>
                        <w:iCs/>
                        <w:lang w:val="en-GB"/>
                      </w:rPr>
                      <w:t xml:space="preserve">Particle Identification Using Artificial Neural Networks with the ALICE Transition Radiation Detector, </w:t>
                    </w:r>
                    <w:r>
                      <w:rPr>
                        <w:lang w:val="en-GB"/>
                      </w:rPr>
                      <w:t xml:space="preserve">2010. </w:t>
                    </w:r>
                  </w:p>
                </w:tc>
              </w:tr>
              <w:tr w:rsidR="0082003F" w14:paraId="3D80DBB9" w14:textId="77777777">
                <w:trPr>
                  <w:divId w:val="1456682333"/>
                  <w:tblCellSpacing w:w="15" w:type="dxa"/>
                </w:trPr>
                <w:tc>
                  <w:tcPr>
                    <w:tcW w:w="50" w:type="pct"/>
                    <w:hideMark/>
                  </w:tcPr>
                  <w:p w14:paraId="10B95D5B" w14:textId="77777777" w:rsidR="0082003F" w:rsidRDefault="0082003F">
                    <w:pPr>
                      <w:pStyle w:val="Bibliography"/>
                      <w:rPr>
                        <w:lang w:val="en-GB"/>
                      </w:rPr>
                    </w:pPr>
                    <w:r>
                      <w:rPr>
                        <w:lang w:val="en-GB"/>
                      </w:rPr>
                      <w:t xml:space="preserve">[35] </w:t>
                    </w:r>
                  </w:p>
                </w:tc>
                <w:tc>
                  <w:tcPr>
                    <w:tcW w:w="0" w:type="auto"/>
                    <w:hideMark/>
                  </w:tcPr>
                  <w:p w14:paraId="323F327E" w14:textId="77777777" w:rsidR="0082003F" w:rsidRDefault="0082003F">
                    <w:pPr>
                      <w:pStyle w:val="Bibliography"/>
                      <w:rPr>
                        <w:lang w:val="en-GB"/>
                      </w:rPr>
                    </w:pPr>
                    <w:r>
                      <w:rPr>
                        <w:lang w:val="en-GB"/>
                      </w:rP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pPr>
                      <w:pStyle w:val="Bibliography"/>
                      <w:rPr>
                        <w:lang w:val="en-GB"/>
                      </w:rPr>
                    </w:pPr>
                    <w:r>
                      <w:rPr>
                        <w:lang w:val="en-GB"/>
                      </w:rPr>
                      <w:t xml:space="preserve">[36] </w:t>
                    </w:r>
                  </w:p>
                </w:tc>
                <w:tc>
                  <w:tcPr>
                    <w:tcW w:w="0" w:type="auto"/>
                    <w:hideMark/>
                  </w:tcPr>
                  <w:p w14:paraId="4E622493" w14:textId="77777777" w:rsidR="0082003F" w:rsidRDefault="0082003F">
                    <w:pPr>
                      <w:pStyle w:val="Bibliography"/>
                      <w:rPr>
                        <w:lang w:val="en-GB"/>
                      </w:rPr>
                    </w:pPr>
                    <w:r>
                      <w:rPr>
                        <w:lang w:val="en-GB"/>
                      </w:rP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pPr>
                      <w:pStyle w:val="Bibliography"/>
                      <w:rPr>
                        <w:lang w:val="en-GB"/>
                      </w:rPr>
                    </w:pPr>
                    <w:r>
                      <w:rPr>
                        <w:lang w:val="en-GB"/>
                      </w:rPr>
                      <w:t xml:space="preserve">[37] </w:t>
                    </w:r>
                  </w:p>
                </w:tc>
                <w:tc>
                  <w:tcPr>
                    <w:tcW w:w="0" w:type="auto"/>
                    <w:hideMark/>
                  </w:tcPr>
                  <w:p w14:paraId="0F4B53B5" w14:textId="77777777" w:rsidR="0082003F" w:rsidRDefault="0082003F">
                    <w:pPr>
                      <w:pStyle w:val="Bibliography"/>
                      <w:rPr>
                        <w:lang w:val="en-GB"/>
                      </w:rPr>
                    </w:pPr>
                    <w:r>
                      <w:rPr>
                        <w:lang w:val="en-GB"/>
                      </w:rP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pPr>
                      <w:pStyle w:val="Bibliography"/>
                      <w:rPr>
                        <w:lang w:val="en-GB"/>
                      </w:rPr>
                    </w:pPr>
                    <w:r>
                      <w:rPr>
                        <w:lang w:val="en-GB"/>
                      </w:rPr>
                      <w:t xml:space="preserve">[38] </w:t>
                    </w:r>
                  </w:p>
                </w:tc>
                <w:tc>
                  <w:tcPr>
                    <w:tcW w:w="0" w:type="auto"/>
                    <w:hideMark/>
                  </w:tcPr>
                  <w:p w14:paraId="27F89F26" w14:textId="77777777" w:rsidR="0082003F" w:rsidRDefault="0082003F">
                    <w:pPr>
                      <w:pStyle w:val="Bibliography"/>
                      <w:rPr>
                        <w:lang w:val="en-GB"/>
                      </w:rPr>
                    </w:pPr>
                    <w:r>
                      <w:rPr>
                        <w:lang w:val="en-GB"/>
                      </w:rP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pPr>
                      <w:pStyle w:val="Bibliography"/>
                      <w:rPr>
                        <w:lang w:val="en-GB"/>
                      </w:rPr>
                    </w:pPr>
                    <w:r>
                      <w:rPr>
                        <w:lang w:val="en-GB"/>
                      </w:rPr>
                      <w:t xml:space="preserve">[39] </w:t>
                    </w:r>
                  </w:p>
                </w:tc>
                <w:tc>
                  <w:tcPr>
                    <w:tcW w:w="0" w:type="auto"/>
                    <w:hideMark/>
                  </w:tcPr>
                  <w:p w14:paraId="0827063B" w14:textId="77777777" w:rsidR="0082003F" w:rsidRDefault="0082003F">
                    <w:pPr>
                      <w:pStyle w:val="Bibliography"/>
                      <w:rPr>
                        <w:lang w:val="en-GB"/>
                      </w:rPr>
                    </w:pPr>
                    <w:r>
                      <w:rPr>
                        <w:lang w:val="en-GB"/>
                      </w:rP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pPr>
                      <w:pStyle w:val="Bibliography"/>
                      <w:rPr>
                        <w:lang w:val="en-GB"/>
                      </w:rPr>
                    </w:pPr>
                    <w:r>
                      <w:rPr>
                        <w:lang w:val="en-GB"/>
                      </w:rPr>
                      <w:t xml:space="preserve">[40] </w:t>
                    </w:r>
                  </w:p>
                </w:tc>
                <w:tc>
                  <w:tcPr>
                    <w:tcW w:w="0" w:type="auto"/>
                    <w:hideMark/>
                  </w:tcPr>
                  <w:p w14:paraId="06DB87D5" w14:textId="77777777" w:rsidR="0082003F" w:rsidRDefault="0082003F">
                    <w:pPr>
                      <w:pStyle w:val="Bibliography"/>
                      <w:rPr>
                        <w:lang w:val="en-GB"/>
                      </w:rPr>
                    </w:pPr>
                    <w:r>
                      <w:rPr>
                        <w:lang w:val="en-GB"/>
                      </w:rP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pPr>
                      <w:pStyle w:val="Bibliography"/>
                      <w:rPr>
                        <w:lang w:val="en-GB"/>
                      </w:rPr>
                    </w:pPr>
                    <w:r>
                      <w:rPr>
                        <w:lang w:val="en-GB"/>
                      </w:rPr>
                      <w:t xml:space="preserve">[41] </w:t>
                    </w:r>
                  </w:p>
                </w:tc>
                <w:tc>
                  <w:tcPr>
                    <w:tcW w:w="0" w:type="auto"/>
                    <w:hideMark/>
                  </w:tcPr>
                  <w:p w14:paraId="4CD526D8" w14:textId="77777777" w:rsidR="0082003F" w:rsidRDefault="0082003F">
                    <w:pPr>
                      <w:pStyle w:val="Bibliography"/>
                      <w:rPr>
                        <w:lang w:val="en-GB"/>
                      </w:rPr>
                    </w:pPr>
                    <w:r>
                      <w:rPr>
                        <w:lang w:val="en-GB"/>
                      </w:rP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pPr>
                      <w:pStyle w:val="Bibliography"/>
                      <w:rPr>
                        <w:lang w:val="en-GB"/>
                      </w:rPr>
                    </w:pPr>
                    <w:r>
                      <w:rPr>
                        <w:lang w:val="en-GB"/>
                      </w:rPr>
                      <w:lastRenderedPageBreak/>
                      <w:t xml:space="preserve">[42] </w:t>
                    </w:r>
                  </w:p>
                </w:tc>
                <w:tc>
                  <w:tcPr>
                    <w:tcW w:w="0" w:type="auto"/>
                    <w:hideMark/>
                  </w:tcPr>
                  <w:p w14:paraId="3B3BD505" w14:textId="77777777" w:rsidR="0082003F" w:rsidRDefault="0082003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pPr>
                      <w:pStyle w:val="Bibliography"/>
                      <w:rPr>
                        <w:lang w:val="en-GB"/>
                      </w:rPr>
                    </w:pPr>
                    <w:r>
                      <w:rPr>
                        <w:lang w:val="en-GB"/>
                      </w:rPr>
                      <w:t xml:space="preserve">[43] </w:t>
                    </w:r>
                  </w:p>
                </w:tc>
                <w:tc>
                  <w:tcPr>
                    <w:tcW w:w="0" w:type="auto"/>
                    <w:hideMark/>
                  </w:tcPr>
                  <w:p w14:paraId="0241BB47" w14:textId="77777777" w:rsidR="0082003F" w:rsidRDefault="0082003F">
                    <w:pPr>
                      <w:pStyle w:val="Bibliography"/>
                      <w:rPr>
                        <w:lang w:val="en-GB"/>
                      </w:rPr>
                    </w:pPr>
                    <w:r>
                      <w:rPr>
                        <w:lang w:val="en-GB"/>
                      </w:rP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pPr>
                      <w:pStyle w:val="Bibliography"/>
                      <w:rPr>
                        <w:lang w:val="en-GB"/>
                      </w:rPr>
                    </w:pPr>
                    <w:r>
                      <w:rPr>
                        <w:lang w:val="en-GB"/>
                      </w:rPr>
                      <w:t xml:space="preserve">[44] </w:t>
                    </w:r>
                  </w:p>
                </w:tc>
                <w:tc>
                  <w:tcPr>
                    <w:tcW w:w="0" w:type="auto"/>
                    <w:hideMark/>
                  </w:tcPr>
                  <w:p w14:paraId="52A06CB6" w14:textId="77777777" w:rsidR="0082003F" w:rsidRDefault="0082003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pPr>
                      <w:pStyle w:val="Bibliography"/>
                      <w:rPr>
                        <w:lang w:val="en-GB"/>
                      </w:rPr>
                    </w:pPr>
                    <w:r>
                      <w:rPr>
                        <w:lang w:val="en-GB"/>
                      </w:rPr>
                      <w:t xml:space="preserve">[45] </w:t>
                    </w:r>
                  </w:p>
                </w:tc>
                <w:tc>
                  <w:tcPr>
                    <w:tcW w:w="0" w:type="auto"/>
                    <w:hideMark/>
                  </w:tcPr>
                  <w:p w14:paraId="4C0496C6" w14:textId="77777777" w:rsidR="0082003F" w:rsidRDefault="0082003F">
                    <w:pPr>
                      <w:pStyle w:val="Bibliography"/>
                      <w:rPr>
                        <w:lang w:val="en-GB"/>
                      </w:rPr>
                    </w:pPr>
                    <w:r>
                      <w:rPr>
                        <w:lang w:val="en-GB"/>
                      </w:rP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pPr>
                      <w:pStyle w:val="Bibliography"/>
                      <w:rPr>
                        <w:lang w:val="en-GB"/>
                      </w:rPr>
                    </w:pPr>
                    <w:r>
                      <w:rPr>
                        <w:lang w:val="en-GB"/>
                      </w:rPr>
                      <w:t xml:space="preserve">[46] </w:t>
                    </w:r>
                  </w:p>
                </w:tc>
                <w:tc>
                  <w:tcPr>
                    <w:tcW w:w="0" w:type="auto"/>
                    <w:hideMark/>
                  </w:tcPr>
                  <w:p w14:paraId="3F78899B" w14:textId="77777777" w:rsidR="0082003F" w:rsidRDefault="0082003F">
                    <w:pPr>
                      <w:pStyle w:val="Bibliography"/>
                      <w:rPr>
                        <w:lang w:val="en-GB"/>
                      </w:rPr>
                    </w:pPr>
                    <w:r>
                      <w:rPr>
                        <w:lang w:val="en-GB"/>
                      </w:rP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pPr>
                      <w:pStyle w:val="Bibliography"/>
                      <w:rPr>
                        <w:lang w:val="en-GB"/>
                      </w:rPr>
                    </w:pPr>
                    <w:r>
                      <w:rPr>
                        <w:lang w:val="en-GB"/>
                      </w:rPr>
                      <w:t xml:space="preserve">[47] </w:t>
                    </w:r>
                  </w:p>
                </w:tc>
                <w:tc>
                  <w:tcPr>
                    <w:tcW w:w="0" w:type="auto"/>
                    <w:hideMark/>
                  </w:tcPr>
                  <w:p w14:paraId="32AA5AE5" w14:textId="77777777" w:rsidR="0082003F" w:rsidRDefault="0082003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pPr>
                      <w:pStyle w:val="Bibliography"/>
                      <w:rPr>
                        <w:lang w:val="en-GB"/>
                      </w:rPr>
                    </w:pPr>
                    <w:r>
                      <w:rPr>
                        <w:lang w:val="en-GB"/>
                      </w:rPr>
                      <w:t xml:space="preserve">[48] </w:t>
                    </w:r>
                  </w:p>
                </w:tc>
                <w:tc>
                  <w:tcPr>
                    <w:tcW w:w="0" w:type="auto"/>
                    <w:hideMark/>
                  </w:tcPr>
                  <w:p w14:paraId="61E9F10B" w14:textId="77777777" w:rsidR="0082003F" w:rsidRDefault="0082003F">
                    <w:pPr>
                      <w:pStyle w:val="Bibliography"/>
                      <w:rPr>
                        <w:lang w:val="en-GB"/>
                      </w:rPr>
                    </w:pPr>
                    <w:r>
                      <w:rPr>
                        <w:lang w:val="en-GB"/>
                      </w:rP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pPr>
                      <w:pStyle w:val="Bibliography"/>
                      <w:rPr>
                        <w:lang w:val="en-GB"/>
                      </w:rPr>
                    </w:pPr>
                    <w:r>
                      <w:rPr>
                        <w:lang w:val="en-GB"/>
                      </w:rPr>
                      <w:t xml:space="preserve">[49] </w:t>
                    </w:r>
                  </w:p>
                </w:tc>
                <w:tc>
                  <w:tcPr>
                    <w:tcW w:w="0" w:type="auto"/>
                    <w:hideMark/>
                  </w:tcPr>
                  <w:p w14:paraId="3FA8FE4E" w14:textId="77777777" w:rsidR="0082003F" w:rsidRDefault="0082003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pPr>
                      <w:pStyle w:val="Bibliography"/>
                      <w:rPr>
                        <w:lang w:val="en-GB"/>
                      </w:rPr>
                    </w:pPr>
                    <w:r>
                      <w:rPr>
                        <w:lang w:val="en-GB"/>
                      </w:rPr>
                      <w:t xml:space="preserve">[50] </w:t>
                    </w:r>
                  </w:p>
                </w:tc>
                <w:tc>
                  <w:tcPr>
                    <w:tcW w:w="0" w:type="auto"/>
                    <w:hideMark/>
                  </w:tcPr>
                  <w:p w14:paraId="70D36315" w14:textId="77777777" w:rsidR="0082003F" w:rsidRDefault="0082003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pPr>
                      <w:pStyle w:val="Bibliography"/>
                      <w:rPr>
                        <w:lang w:val="en-GB"/>
                      </w:rPr>
                    </w:pPr>
                    <w:r>
                      <w:rPr>
                        <w:lang w:val="en-GB"/>
                      </w:rPr>
                      <w:t xml:space="preserve">[51] </w:t>
                    </w:r>
                  </w:p>
                </w:tc>
                <w:tc>
                  <w:tcPr>
                    <w:tcW w:w="0" w:type="auto"/>
                    <w:hideMark/>
                  </w:tcPr>
                  <w:p w14:paraId="22625D81" w14:textId="77777777" w:rsidR="0082003F" w:rsidRDefault="0082003F">
                    <w:pPr>
                      <w:pStyle w:val="Bibliography"/>
                      <w:rPr>
                        <w:lang w:val="en-GB"/>
                      </w:rPr>
                    </w:pPr>
                    <w:r>
                      <w:rPr>
                        <w:lang w:val="en-GB"/>
                      </w:rP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pPr>
                      <w:pStyle w:val="Bibliography"/>
                      <w:rPr>
                        <w:lang w:val="en-GB"/>
                      </w:rPr>
                    </w:pPr>
                    <w:r>
                      <w:rPr>
                        <w:lang w:val="en-GB"/>
                      </w:rPr>
                      <w:t xml:space="preserve">[52] </w:t>
                    </w:r>
                  </w:p>
                </w:tc>
                <w:tc>
                  <w:tcPr>
                    <w:tcW w:w="0" w:type="auto"/>
                    <w:hideMark/>
                  </w:tcPr>
                  <w:p w14:paraId="57A73D9B" w14:textId="77777777" w:rsidR="0082003F" w:rsidRDefault="0082003F">
                    <w:pPr>
                      <w:pStyle w:val="Bibliography"/>
                      <w:rPr>
                        <w:lang w:val="en-GB"/>
                      </w:rPr>
                    </w:pPr>
                    <w:r>
                      <w:rPr>
                        <w:lang w:val="en-GB"/>
                      </w:rP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pPr>
                      <w:pStyle w:val="Bibliography"/>
                      <w:rPr>
                        <w:lang w:val="en-GB"/>
                      </w:rPr>
                    </w:pPr>
                    <w:r>
                      <w:rPr>
                        <w:lang w:val="en-GB"/>
                      </w:rPr>
                      <w:t xml:space="preserve">[53] </w:t>
                    </w:r>
                  </w:p>
                </w:tc>
                <w:tc>
                  <w:tcPr>
                    <w:tcW w:w="0" w:type="auto"/>
                    <w:hideMark/>
                  </w:tcPr>
                  <w:p w14:paraId="46CFFAC7" w14:textId="77777777" w:rsidR="0082003F" w:rsidRDefault="0082003F">
                    <w:pPr>
                      <w:pStyle w:val="Bibliography"/>
                      <w:rPr>
                        <w:lang w:val="en-GB"/>
                      </w:rPr>
                    </w:pPr>
                    <w:r>
                      <w:rPr>
                        <w:lang w:val="en-GB"/>
                      </w:rP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pPr>
                      <w:pStyle w:val="Bibliography"/>
                      <w:rPr>
                        <w:lang w:val="en-GB"/>
                      </w:rPr>
                    </w:pPr>
                    <w:r>
                      <w:rPr>
                        <w:lang w:val="en-GB"/>
                      </w:rPr>
                      <w:t xml:space="preserve">[54] </w:t>
                    </w:r>
                  </w:p>
                </w:tc>
                <w:tc>
                  <w:tcPr>
                    <w:tcW w:w="0" w:type="auto"/>
                    <w:hideMark/>
                  </w:tcPr>
                  <w:p w14:paraId="3E399BD4" w14:textId="77777777" w:rsidR="0082003F" w:rsidRDefault="0082003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pPr>
                      <w:pStyle w:val="Bibliography"/>
                      <w:rPr>
                        <w:lang w:val="en-GB"/>
                      </w:rPr>
                    </w:pPr>
                    <w:r>
                      <w:rPr>
                        <w:lang w:val="en-GB"/>
                      </w:rPr>
                      <w:t xml:space="preserve">[55] </w:t>
                    </w:r>
                  </w:p>
                </w:tc>
                <w:tc>
                  <w:tcPr>
                    <w:tcW w:w="0" w:type="auto"/>
                    <w:hideMark/>
                  </w:tcPr>
                  <w:p w14:paraId="64A8E0E3" w14:textId="77777777" w:rsidR="0082003F" w:rsidRDefault="0082003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pPr>
                      <w:pStyle w:val="Bibliography"/>
                      <w:rPr>
                        <w:lang w:val="en-GB"/>
                      </w:rPr>
                    </w:pPr>
                    <w:r>
                      <w:rPr>
                        <w:lang w:val="en-GB"/>
                      </w:rPr>
                      <w:t xml:space="preserve">[56] </w:t>
                    </w:r>
                  </w:p>
                </w:tc>
                <w:tc>
                  <w:tcPr>
                    <w:tcW w:w="0" w:type="auto"/>
                    <w:hideMark/>
                  </w:tcPr>
                  <w:p w14:paraId="751F6561" w14:textId="77777777" w:rsidR="0082003F" w:rsidRDefault="0082003F">
                    <w:pPr>
                      <w:pStyle w:val="Bibliography"/>
                      <w:rPr>
                        <w:lang w:val="en-GB"/>
                      </w:rPr>
                    </w:pPr>
                    <w:r>
                      <w:rPr>
                        <w:lang w:val="en-GB"/>
                      </w:rPr>
                      <w:t>CERN, “ATLAS Experiment,” [Online]. Available: https://home.cern/science/experiments/atlas. [Accessed 21 February 2019].</w:t>
                    </w:r>
                  </w:p>
                </w:tc>
              </w:tr>
            </w:tbl>
            <w:p w14:paraId="085596AE" w14:textId="77777777" w:rsidR="0082003F" w:rsidRDefault="0082003F">
              <w:pPr>
                <w:divId w:val="1456682333"/>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94" w:name="_Toc25176927"/>
      <w:r w:rsidRPr="00F34E6E">
        <w:lastRenderedPageBreak/>
        <w:t>Acknowledgements</w:t>
      </w:r>
      <w:bookmarkEnd w:id="194"/>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67"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95" w:name="_Toc25176928"/>
      <w:r>
        <w:lastRenderedPageBreak/>
        <w:t>Endnotes</w:t>
      </w:r>
      <w:bookmarkEnd w:id="195"/>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BE4966">
      <w:headerReference w:type="even" r:id="rId168"/>
      <w:headerReference w:type="default" r:id="rId169"/>
      <w:footerReference w:type="even" r:id="rId170"/>
      <w:footerReference w:type="default" r:id="rId171"/>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F5D4F" w14:textId="77777777" w:rsidR="005C4AB7" w:rsidRDefault="005C4AB7" w:rsidP="00F73721">
      <w:r>
        <w:separator/>
      </w:r>
    </w:p>
    <w:p w14:paraId="1A0B8395" w14:textId="77777777" w:rsidR="005C4AB7" w:rsidRDefault="005C4AB7" w:rsidP="00F73721"/>
    <w:p w14:paraId="46C3A37A" w14:textId="77777777" w:rsidR="005C4AB7" w:rsidRDefault="005C4AB7" w:rsidP="00F73721"/>
    <w:p w14:paraId="5A634993" w14:textId="77777777" w:rsidR="005C4AB7" w:rsidRDefault="005C4AB7" w:rsidP="00F73721"/>
    <w:p w14:paraId="2E0A6678" w14:textId="77777777" w:rsidR="005C4AB7" w:rsidRDefault="005C4AB7" w:rsidP="00A56237"/>
    <w:p w14:paraId="6009C9CE" w14:textId="77777777" w:rsidR="005C4AB7" w:rsidRDefault="005C4AB7" w:rsidP="00A56237"/>
    <w:p w14:paraId="728FD739" w14:textId="77777777" w:rsidR="005C4AB7" w:rsidRDefault="005C4AB7" w:rsidP="00A56237"/>
    <w:p w14:paraId="13409B6C" w14:textId="77777777" w:rsidR="005C4AB7" w:rsidRDefault="005C4AB7" w:rsidP="00A56237"/>
  </w:endnote>
  <w:endnote w:type="continuationSeparator" w:id="0">
    <w:p w14:paraId="356BCCFE" w14:textId="77777777" w:rsidR="005C4AB7" w:rsidRDefault="005C4AB7" w:rsidP="00F73721">
      <w:r>
        <w:continuationSeparator/>
      </w:r>
    </w:p>
    <w:p w14:paraId="03A40EA9" w14:textId="77777777" w:rsidR="005C4AB7" w:rsidRDefault="005C4AB7" w:rsidP="00F73721"/>
    <w:p w14:paraId="47D30977" w14:textId="77777777" w:rsidR="005C4AB7" w:rsidRDefault="005C4AB7" w:rsidP="00F73721"/>
    <w:p w14:paraId="061EEA2F" w14:textId="77777777" w:rsidR="005C4AB7" w:rsidRDefault="005C4AB7" w:rsidP="00F73721"/>
    <w:p w14:paraId="6B0AB948" w14:textId="77777777" w:rsidR="005C4AB7" w:rsidRDefault="005C4AB7" w:rsidP="00A56237"/>
    <w:p w14:paraId="1572DF71" w14:textId="77777777" w:rsidR="005C4AB7" w:rsidRDefault="005C4AB7" w:rsidP="00A56237"/>
    <w:p w14:paraId="72F2B542" w14:textId="77777777" w:rsidR="005C4AB7" w:rsidRDefault="005C4AB7" w:rsidP="00A56237"/>
    <w:p w14:paraId="6420A28E" w14:textId="77777777" w:rsidR="005C4AB7" w:rsidRDefault="005C4AB7" w:rsidP="00A56237"/>
  </w:endnote>
  <w:endnote w:id="1">
    <w:p w14:paraId="220E47C5" w14:textId="77777777" w:rsidR="0083356D" w:rsidRPr="00680A9E" w:rsidRDefault="0083356D" w:rsidP="00F73721">
      <w:pPr>
        <w:pStyle w:val="EndnoteText"/>
      </w:pPr>
      <w:r>
        <w:rPr>
          <w:rStyle w:val="EndnoteReference"/>
        </w:rPr>
        <w:endnoteRef/>
      </w:r>
      <w:r>
        <w:t xml:space="preserve"> </w:t>
      </w:r>
      <w:r w:rsidRPr="00680A9E">
        <w:t>https://github.com/umbertogriffo/focal-loss-keras</w:t>
      </w:r>
    </w:p>
  </w:endnote>
  <w:endnote w:id="2">
    <w:p w14:paraId="18E409F7" w14:textId="77777777" w:rsidR="0083356D" w:rsidRPr="008238DD" w:rsidRDefault="0083356D"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3356D" w:rsidRPr="003D4C9D" w:rsidRDefault="0083356D" w:rsidP="00F73721">
      <w:pPr>
        <w:pStyle w:val="EndnoteText"/>
      </w:pPr>
      <w:r>
        <w:rPr>
          <w:rStyle w:val="EndnoteReference"/>
        </w:rPr>
        <w:endnoteRef/>
      </w:r>
      <w:r>
        <w:t xml:space="preserve"> </w:t>
      </w:r>
      <w:r w:rsidRPr="003D4C9D">
        <w:t>https://github.com/PsycheShaman/trdML-gerhard</w:t>
      </w:r>
    </w:p>
  </w:endnote>
  <w:endnote w:id="4">
    <w:p w14:paraId="7AC785DF" w14:textId="77777777" w:rsidR="0083356D" w:rsidRPr="00A17DF9" w:rsidRDefault="0083356D" w:rsidP="00F73721">
      <w:pPr>
        <w:pStyle w:val="EndnoteText"/>
      </w:pPr>
      <w:r>
        <w:rPr>
          <w:rStyle w:val="EndnoteReference"/>
        </w:rPr>
        <w:endnoteRef/>
      </w:r>
      <w:r>
        <w:t xml:space="preserve"> </w:t>
      </w:r>
      <w:r w:rsidRPr="00A17DF9">
        <w:t>http://alimonitor.cern.ch/</w:t>
      </w:r>
    </w:p>
  </w:endnote>
  <w:endnote w:id="5">
    <w:p w14:paraId="5367A7D5" w14:textId="77777777" w:rsidR="0083356D" w:rsidRPr="00552A29" w:rsidRDefault="0083356D" w:rsidP="00F73721">
      <w:pPr>
        <w:pStyle w:val="EndnoteText"/>
      </w:pPr>
      <w:r>
        <w:rPr>
          <w:rStyle w:val="EndnoteReference"/>
        </w:rPr>
        <w:endnoteRef/>
      </w:r>
      <w:r>
        <w:t xml:space="preserve"> </w:t>
      </w:r>
      <w:r w:rsidRPr="00552A29">
        <w:t>https://gitlab.cern.ch/cviljoen/msc-thesis-data</w:t>
      </w:r>
    </w:p>
  </w:endnote>
  <w:endnote w:id="6">
    <w:p w14:paraId="4A9E7EE7" w14:textId="77777777" w:rsidR="0083356D" w:rsidRPr="00A17DF9" w:rsidRDefault="0083356D"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3356D" w:rsidRPr="003D4C9D" w:rsidRDefault="0083356D"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3356D" w:rsidRPr="00802FA4" w:rsidRDefault="0083356D"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3356D" w:rsidRPr="000C7916" w:rsidRDefault="0083356D"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83356D" w:rsidRPr="00802B75" w:rsidRDefault="0083356D"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AC80B20" w:rsidR="0083356D" w:rsidRPr="00C42ED3" w:rsidRDefault="0083356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3FFE12A" w:rsidR="0083356D" w:rsidRPr="00C42ED3" w:rsidRDefault="0083356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8625F" w14:textId="77777777" w:rsidR="005C4AB7" w:rsidRDefault="005C4AB7" w:rsidP="00F73721">
      <w:r>
        <w:separator/>
      </w:r>
    </w:p>
  </w:footnote>
  <w:footnote w:type="continuationSeparator" w:id="0">
    <w:p w14:paraId="7D74EC68" w14:textId="77777777" w:rsidR="005C4AB7" w:rsidRDefault="005C4AB7" w:rsidP="00F73721">
      <w:r>
        <w:continuationSeparator/>
      </w:r>
    </w:p>
    <w:p w14:paraId="099E3FF8" w14:textId="77777777" w:rsidR="005C4AB7" w:rsidRDefault="005C4AB7" w:rsidP="00F73721"/>
    <w:p w14:paraId="1708B170" w14:textId="77777777" w:rsidR="005C4AB7" w:rsidRDefault="005C4AB7" w:rsidP="00F73721"/>
    <w:p w14:paraId="438BCCD6" w14:textId="77777777" w:rsidR="005C4AB7" w:rsidRDefault="005C4AB7" w:rsidP="00F73721"/>
    <w:p w14:paraId="653DFB97" w14:textId="77777777" w:rsidR="005C4AB7" w:rsidRDefault="005C4AB7" w:rsidP="00F73721"/>
    <w:p w14:paraId="15E9C57F" w14:textId="77777777" w:rsidR="005C4AB7" w:rsidRDefault="005C4AB7" w:rsidP="00F73721"/>
    <w:p w14:paraId="444A535B" w14:textId="77777777" w:rsidR="005C4AB7" w:rsidRDefault="005C4AB7" w:rsidP="00F73721"/>
    <w:p w14:paraId="726CA911" w14:textId="77777777" w:rsidR="005C4AB7" w:rsidRDefault="005C4AB7" w:rsidP="00F73721"/>
    <w:p w14:paraId="4D9ED74D" w14:textId="77777777" w:rsidR="005C4AB7" w:rsidRDefault="005C4AB7" w:rsidP="00F73721"/>
    <w:p w14:paraId="61B694FD" w14:textId="77777777" w:rsidR="005C4AB7" w:rsidRDefault="005C4AB7" w:rsidP="00F73721"/>
    <w:p w14:paraId="347E9CF4" w14:textId="77777777" w:rsidR="005C4AB7" w:rsidRDefault="005C4AB7" w:rsidP="00F73721"/>
    <w:p w14:paraId="78581DD2" w14:textId="77777777" w:rsidR="005C4AB7" w:rsidRDefault="005C4AB7" w:rsidP="00F73721"/>
    <w:p w14:paraId="677CF1AE" w14:textId="77777777" w:rsidR="005C4AB7" w:rsidRDefault="005C4AB7" w:rsidP="00F73721"/>
    <w:p w14:paraId="3F508BBC" w14:textId="77777777" w:rsidR="005C4AB7" w:rsidRDefault="005C4AB7" w:rsidP="00F73721"/>
    <w:p w14:paraId="100D77E0" w14:textId="77777777" w:rsidR="005C4AB7" w:rsidRDefault="005C4AB7" w:rsidP="00F73721"/>
    <w:p w14:paraId="6FBC9846" w14:textId="77777777" w:rsidR="005C4AB7" w:rsidRDefault="005C4AB7" w:rsidP="00F73721"/>
    <w:p w14:paraId="312AB5B5" w14:textId="77777777" w:rsidR="005C4AB7" w:rsidRDefault="005C4AB7" w:rsidP="00F73721"/>
    <w:p w14:paraId="4E89B965" w14:textId="77777777" w:rsidR="005C4AB7" w:rsidRDefault="005C4AB7" w:rsidP="00F73721"/>
    <w:p w14:paraId="149A2CF6" w14:textId="77777777" w:rsidR="005C4AB7" w:rsidRDefault="005C4AB7" w:rsidP="00F73721"/>
    <w:p w14:paraId="79BBA7F7" w14:textId="77777777" w:rsidR="005C4AB7" w:rsidRDefault="005C4AB7" w:rsidP="00F73721"/>
    <w:p w14:paraId="2F279D53" w14:textId="77777777" w:rsidR="005C4AB7" w:rsidRDefault="005C4AB7" w:rsidP="00F73721"/>
    <w:p w14:paraId="1DCB56E4" w14:textId="77777777" w:rsidR="005C4AB7" w:rsidRDefault="005C4AB7" w:rsidP="00F73721"/>
    <w:p w14:paraId="1CD12539" w14:textId="77777777" w:rsidR="005C4AB7" w:rsidRDefault="005C4AB7" w:rsidP="00F73721"/>
    <w:p w14:paraId="1E8DBE9F" w14:textId="77777777" w:rsidR="005C4AB7" w:rsidRDefault="005C4AB7" w:rsidP="00F73721"/>
    <w:p w14:paraId="3ED6951B" w14:textId="77777777" w:rsidR="005C4AB7" w:rsidRDefault="005C4AB7" w:rsidP="00F73721"/>
    <w:p w14:paraId="49230141" w14:textId="77777777" w:rsidR="005C4AB7" w:rsidRDefault="005C4AB7" w:rsidP="00F73721"/>
    <w:p w14:paraId="5EF3E949" w14:textId="77777777" w:rsidR="005C4AB7" w:rsidRDefault="005C4AB7" w:rsidP="00F73721"/>
    <w:p w14:paraId="4E498B15" w14:textId="77777777" w:rsidR="005C4AB7" w:rsidRDefault="005C4AB7" w:rsidP="00F73721"/>
    <w:p w14:paraId="76697E3D" w14:textId="77777777" w:rsidR="005C4AB7" w:rsidRDefault="005C4AB7" w:rsidP="00F73721"/>
    <w:p w14:paraId="481CF3A7" w14:textId="77777777" w:rsidR="005C4AB7" w:rsidRDefault="005C4AB7" w:rsidP="00F73721"/>
    <w:p w14:paraId="19BC3380" w14:textId="77777777" w:rsidR="005C4AB7" w:rsidRDefault="005C4AB7" w:rsidP="00F73721"/>
    <w:p w14:paraId="64106334" w14:textId="77777777" w:rsidR="005C4AB7" w:rsidRDefault="005C4AB7" w:rsidP="00F73721"/>
    <w:p w14:paraId="63BABA73" w14:textId="77777777" w:rsidR="005C4AB7" w:rsidRDefault="005C4AB7" w:rsidP="00F73721"/>
    <w:p w14:paraId="0D8FB196" w14:textId="77777777" w:rsidR="005C4AB7" w:rsidRDefault="005C4AB7" w:rsidP="00A56237"/>
    <w:p w14:paraId="5C9C78DE" w14:textId="77777777" w:rsidR="005C4AB7" w:rsidRDefault="005C4AB7" w:rsidP="00A56237"/>
    <w:p w14:paraId="79D5D162" w14:textId="77777777" w:rsidR="005C4AB7" w:rsidRDefault="005C4AB7" w:rsidP="00A56237"/>
    <w:p w14:paraId="1ACE9CA8" w14:textId="77777777" w:rsidR="005C4AB7" w:rsidRDefault="005C4AB7" w:rsidP="00A56237"/>
  </w:footnote>
  <w:footnote w:type="continuationNotice" w:id="1">
    <w:p w14:paraId="12F9CCB5" w14:textId="77777777" w:rsidR="005C4AB7" w:rsidRPr="00523508" w:rsidRDefault="005C4AB7" w:rsidP="00523508">
      <w:pPr>
        <w:pStyle w:val="Footer"/>
      </w:pPr>
    </w:p>
    <w:p w14:paraId="142F051D" w14:textId="77777777" w:rsidR="005C4AB7" w:rsidRDefault="005C4AB7" w:rsidP="00F73721"/>
    <w:p w14:paraId="6AE3D657" w14:textId="77777777" w:rsidR="005C4AB7" w:rsidRDefault="005C4AB7" w:rsidP="00F73721"/>
    <w:p w14:paraId="41A2B946" w14:textId="77777777" w:rsidR="005C4AB7" w:rsidRDefault="005C4AB7" w:rsidP="00F73721"/>
    <w:p w14:paraId="1AAA7B0A" w14:textId="77777777" w:rsidR="005C4AB7" w:rsidRDefault="005C4AB7" w:rsidP="00F73721"/>
    <w:p w14:paraId="193EE27C" w14:textId="77777777" w:rsidR="005C4AB7" w:rsidRDefault="005C4AB7" w:rsidP="00F73721"/>
    <w:p w14:paraId="1C837D33" w14:textId="77777777" w:rsidR="005C4AB7" w:rsidRDefault="005C4AB7" w:rsidP="00F73721"/>
    <w:p w14:paraId="7B66D24F" w14:textId="77777777" w:rsidR="005C4AB7" w:rsidRDefault="005C4AB7" w:rsidP="00F73721"/>
    <w:p w14:paraId="329F1729" w14:textId="77777777" w:rsidR="005C4AB7" w:rsidRDefault="005C4AB7" w:rsidP="00F73721"/>
    <w:p w14:paraId="1C48607B" w14:textId="77777777" w:rsidR="005C4AB7" w:rsidRDefault="005C4AB7" w:rsidP="00F73721"/>
    <w:p w14:paraId="1FAA0755" w14:textId="77777777" w:rsidR="005C4AB7" w:rsidRDefault="005C4AB7" w:rsidP="00F73721"/>
    <w:p w14:paraId="58E807A4" w14:textId="77777777" w:rsidR="005C4AB7" w:rsidRDefault="005C4AB7" w:rsidP="00F73721"/>
    <w:p w14:paraId="587A0E85" w14:textId="77777777" w:rsidR="005C4AB7" w:rsidRDefault="005C4AB7" w:rsidP="00F73721"/>
    <w:p w14:paraId="5D8BEC64" w14:textId="77777777" w:rsidR="005C4AB7" w:rsidRDefault="005C4AB7" w:rsidP="00F73721"/>
    <w:p w14:paraId="5BF89DA1" w14:textId="77777777" w:rsidR="005C4AB7" w:rsidRDefault="005C4AB7" w:rsidP="00F73721"/>
    <w:p w14:paraId="6BC41981" w14:textId="77777777" w:rsidR="005C4AB7" w:rsidRDefault="005C4AB7" w:rsidP="00F73721"/>
    <w:p w14:paraId="5D1358E8" w14:textId="77777777" w:rsidR="005C4AB7" w:rsidRDefault="005C4AB7" w:rsidP="00F73721"/>
    <w:p w14:paraId="4A469D9D" w14:textId="77777777" w:rsidR="005C4AB7" w:rsidRDefault="005C4AB7" w:rsidP="00F73721"/>
    <w:p w14:paraId="12196801" w14:textId="77777777" w:rsidR="005C4AB7" w:rsidRDefault="005C4AB7" w:rsidP="00F73721"/>
    <w:p w14:paraId="73B7AB47" w14:textId="77777777" w:rsidR="005C4AB7" w:rsidRDefault="005C4AB7" w:rsidP="00F73721"/>
    <w:p w14:paraId="6832B67B" w14:textId="77777777" w:rsidR="005C4AB7" w:rsidRDefault="005C4AB7" w:rsidP="00F73721"/>
    <w:p w14:paraId="7C8F77E7" w14:textId="77777777" w:rsidR="005C4AB7" w:rsidRDefault="005C4AB7" w:rsidP="00F73721"/>
    <w:p w14:paraId="26F7D65A" w14:textId="77777777" w:rsidR="005C4AB7" w:rsidRDefault="005C4AB7" w:rsidP="00F73721"/>
    <w:p w14:paraId="0CE6F0DF" w14:textId="77777777" w:rsidR="005C4AB7" w:rsidRDefault="005C4AB7" w:rsidP="00F73721"/>
    <w:p w14:paraId="12B35B01" w14:textId="77777777" w:rsidR="005C4AB7" w:rsidRDefault="005C4AB7" w:rsidP="00F73721"/>
    <w:p w14:paraId="05B6ED7D" w14:textId="77777777" w:rsidR="005C4AB7" w:rsidRDefault="005C4AB7" w:rsidP="00F73721"/>
    <w:p w14:paraId="55C189C2" w14:textId="77777777" w:rsidR="005C4AB7" w:rsidRDefault="005C4AB7" w:rsidP="00F73721"/>
    <w:p w14:paraId="7CCEBDE6" w14:textId="77777777" w:rsidR="005C4AB7" w:rsidRDefault="005C4AB7" w:rsidP="00F73721"/>
    <w:p w14:paraId="22582C5F" w14:textId="77777777" w:rsidR="005C4AB7" w:rsidRDefault="005C4AB7" w:rsidP="00F73721"/>
    <w:p w14:paraId="2BAB1041" w14:textId="77777777" w:rsidR="005C4AB7" w:rsidRDefault="005C4AB7" w:rsidP="00F73721"/>
    <w:p w14:paraId="5C9B5BFD" w14:textId="77777777" w:rsidR="005C4AB7" w:rsidRDefault="005C4AB7" w:rsidP="00F73721"/>
    <w:p w14:paraId="4F24D299" w14:textId="77777777" w:rsidR="005C4AB7" w:rsidRDefault="005C4AB7" w:rsidP="00F73721"/>
    <w:p w14:paraId="52B021AE" w14:textId="77777777" w:rsidR="005C4AB7" w:rsidRDefault="005C4AB7" w:rsidP="00F73721"/>
    <w:p w14:paraId="4A08F1D8" w14:textId="77777777" w:rsidR="005C4AB7" w:rsidRDefault="005C4AB7" w:rsidP="00A56237"/>
    <w:p w14:paraId="5432B8F2" w14:textId="77777777" w:rsidR="005C4AB7" w:rsidRDefault="005C4AB7" w:rsidP="00A56237"/>
    <w:p w14:paraId="38EDEEB6" w14:textId="77777777" w:rsidR="005C4AB7" w:rsidRDefault="005C4AB7" w:rsidP="00A56237"/>
    <w:p w14:paraId="1AEB8AF2" w14:textId="77777777" w:rsidR="005C4AB7" w:rsidRDefault="005C4AB7" w:rsidP="00A56237"/>
  </w:footnote>
  <w:footnote w:id="2">
    <w:p w14:paraId="61298796" w14:textId="77777777" w:rsidR="0083356D" w:rsidRPr="00607741" w:rsidRDefault="0083356D"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3356D" w:rsidRPr="00607741" w:rsidRDefault="0083356D"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3356D" w:rsidRPr="00607741" w:rsidRDefault="0083356D"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83356D" w:rsidRPr="002E157E" w:rsidRDefault="0083356D"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3356D" w:rsidRPr="003D2CD1" w:rsidRDefault="0083356D"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3356D" w:rsidRPr="00D555E0" w:rsidRDefault="0083356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3356D" w:rsidRPr="00DB1250" w:rsidRDefault="0083356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3356D" w:rsidRPr="00D0079A" w:rsidRDefault="0083356D"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4DCDB08" w:rsidR="0083356D" w:rsidRDefault="0083356D" w:rsidP="00C42ED3">
    <w:pPr>
      <w:pStyle w:val="Header"/>
    </w:pPr>
    <w:r>
      <w:t xml:space="preserve">Chapter </w:t>
    </w:r>
    <w:fldSimple w:instr=" STYLEREF  &quot;Heading 1&quot; \n  \* MERGEFORMAT ">
      <w:r w:rsidR="0093797E" w:rsidRPr="0093797E">
        <w:rPr>
          <w:b/>
          <w:bCs/>
          <w:noProof/>
          <w:lang w:val="en-US"/>
        </w:rPr>
        <w:t>6</w:t>
      </w:r>
    </w:fldSimple>
    <w:r>
      <w:t xml:space="preserve">: </w:t>
    </w:r>
    <w:fldSimple w:instr=" STYLEREF  &quot;Heading 1&quot;  \* MERGEFORMAT ">
      <w:r w:rsidR="0093797E">
        <w:rPr>
          <w:noProof/>
        </w:rPr>
        <w:t>Implementation: High Energy Physics Detector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4C3"/>
    <w:rsid w:val="0037664D"/>
    <w:rsid w:val="00377172"/>
    <w:rsid w:val="003809A1"/>
    <w:rsid w:val="003809C4"/>
    <w:rsid w:val="00380D8C"/>
    <w:rsid w:val="00382020"/>
    <w:rsid w:val="00382141"/>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5314"/>
    <w:rsid w:val="005B057F"/>
    <w:rsid w:val="005B0825"/>
    <w:rsid w:val="005B09CE"/>
    <w:rsid w:val="005B0B6C"/>
    <w:rsid w:val="005B1145"/>
    <w:rsid w:val="005B2356"/>
    <w:rsid w:val="005B2563"/>
    <w:rsid w:val="005B2F9D"/>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4AB7"/>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827"/>
    <w:rsid w:val="006674A4"/>
    <w:rsid w:val="006675AA"/>
    <w:rsid w:val="0066777F"/>
    <w:rsid w:val="00670501"/>
    <w:rsid w:val="0067082C"/>
    <w:rsid w:val="00670AFC"/>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4AE"/>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3EA"/>
    <w:rsid w:val="007A2AF7"/>
    <w:rsid w:val="007A2D2C"/>
    <w:rsid w:val="007A3E96"/>
    <w:rsid w:val="007A485D"/>
    <w:rsid w:val="007A5633"/>
    <w:rsid w:val="007A5C9E"/>
    <w:rsid w:val="007A6D0A"/>
    <w:rsid w:val="007A6E4A"/>
    <w:rsid w:val="007B12C1"/>
    <w:rsid w:val="007B136B"/>
    <w:rsid w:val="007B1409"/>
    <w:rsid w:val="007B19EC"/>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2E3"/>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70B8"/>
    <w:rsid w:val="00AD77E1"/>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3C4"/>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81A"/>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2456"/>
    <w:rsid w:val="00D04924"/>
    <w:rsid w:val="00D059EF"/>
    <w:rsid w:val="00D05B95"/>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24FF"/>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hpc.uct.ac.za/"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glossaryDocument" Target="glossary/document.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6FA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15A72D-5701-4AAC-A86A-75FC53B92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2190</TotalTime>
  <Pages>84</Pages>
  <Words>23169</Words>
  <Characters>132069</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154929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278</cp:revision>
  <cp:lastPrinted>2019-11-03T20:30:00Z</cp:lastPrinted>
  <dcterms:created xsi:type="dcterms:W3CDTF">2019-11-20T17:46:00Z</dcterms:created>
  <dcterms:modified xsi:type="dcterms:W3CDTF">2019-11-25T13:41:00Z</dcterms:modified>
</cp:coreProperties>
</file>